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277968407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277968407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094E38" w:rsidRPr="007E3468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1012871732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2</w:t>
      </w:r>
      <w:permEnd w:id="1012871732"/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1744781738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1744781738"/>
    </w:p>
    <w:p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210479251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98183053" w:edGrp="everyone"/>
      <w:permEnd w:id="1210479251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98183053"/>
    <w:p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532619673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532619673"/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740310774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 w:rsidR="00094E3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ვადაზე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ადრე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გამოტანილ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თანხაზე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დარიცხული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პროცენტი </w:t>
      </w:r>
      <w:r w:rsidR="00BD4F21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% </w:t>
      </w:r>
    </w:p>
    <w:p w:rsidR="00633B9C" w:rsidRPr="007E3468" w:rsidRDefault="00633B9C" w:rsidP="00633B9C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ხელშეკრულების ვადაზე ადრე შეწყვეტის უფლება. </w:t>
      </w:r>
    </w:p>
    <w:permEnd w:id="1740310774"/>
    <w:p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586823190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586823190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:rsidR="006861D6" w:rsidRPr="007E3468" w:rsidRDefault="006861D6" w:rsidP="006861D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მომხმარებელს უფლება აქვს, წარადგინოს პრეტენზია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ბანკის ნებისმიერი </w:t>
      </w:r>
      <w:r w:rsidRPr="007E3468">
        <w:rPr>
          <w:rFonts w:ascii="Sylfaen" w:hAnsi="Sylfaen"/>
          <w:sz w:val="24"/>
          <w:szCs w:val="24"/>
          <w:lang w:val="ka-GE"/>
        </w:rPr>
        <w:t>ფილიალის კანცელარიაში ზეპირი, თავისუფალი წერილობითი</w:t>
      </w:r>
      <w:r w:rsidRPr="007E3468">
        <w:rPr>
          <w:rFonts w:ascii="Sylfaen" w:hAnsi="Sylfaen"/>
          <w:sz w:val="24"/>
          <w:szCs w:val="24"/>
          <w:lang w:val="en-GB"/>
        </w:rPr>
        <w:t>,</w:t>
      </w:r>
      <w:r w:rsidRPr="007E346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:rsidR="00F84089" w:rsidRPr="007E3468" w:rsidRDefault="006861D6" w:rsidP="00F84089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proofErr w:type="gramStart"/>
      <w:r w:rsidRPr="007E3468">
        <w:rPr>
          <w:rFonts w:ascii="Sylfaen" w:hAnsi="Sylfaen"/>
          <w:sz w:val="24"/>
          <w:szCs w:val="24"/>
          <w:lang w:val="en-GB"/>
        </w:rPr>
        <w:t>უცხოური</w:t>
      </w:r>
      <w:proofErr w:type="spellEnd"/>
      <w:proofErr w:type="gram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ვალუტით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განთავსებული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დეპოზიტი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მომხმარებელს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მნიშვნელოვანი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რისკის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წინაშე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აყენებს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>!</w:t>
      </w:r>
    </w:p>
    <w:p w:rsidR="00276678" w:rsidRPr="007E3468" w:rsidRDefault="00094E38" w:rsidP="00276678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proofErr w:type="gramStart"/>
      <w:r w:rsidRPr="007E3468">
        <w:rPr>
          <w:rFonts w:ascii="Sylfaen" w:hAnsi="Sylfaen" w:cs="Sylfaen"/>
          <w:sz w:val="24"/>
          <w:szCs w:val="24"/>
        </w:rPr>
        <w:t>ვალუტის</w:t>
      </w:r>
      <w:proofErr w:type="gram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კურსის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ცვლილებამ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შესაძლოა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ლარით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გამოხატული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proofErr w:type="spellStart"/>
      <w:r w:rsidRPr="007E3468">
        <w:rPr>
          <w:rFonts w:ascii="Sylfaen" w:hAnsi="Sylfaen" w:cs="Sylfaen"/>
          <w:sz w:val="24"/>
          <w:szCs w:val="24"/>
        </w:rPr>
        <w:t>მნიშვნელოვნად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:rsidR="005956E6" w:rsidRPr="007E3468" w:rsidRDefault="00F84089" w:rsidP="005956E6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ლარის</w:t>
      </w:r>
      <w:r w:rsidRPr="007E346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გამყარების შემთხვევაში 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7E346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1250363443" w:edGrp="everyone"/>
      <w:r w:rsidR="00512D80" w:rsidRPr="007E3468">
        <w:rPr>
          <w:rFonts w:ascii="Sylfaen" w:hAnsi="Sylfaen"/>
          <w:sz w:val="24"/>
          <w:szCs w:val="24"/>
          <w:lang w:val="ka-GE"/>
        </w:rPr>
        <w:t>===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 (</w:t>
      </w:r>
      <w:r w:rsidR="00512D80" w:rsidRPr="007E3468">
        <w:rPr>
          <w:rFonts w:ascii="Sylfaen" w:hAnsi="Sylfaen"/>
          <w:sz w:val="24"/>
          <w:szCs w:val="24"/>
          <w:lang w:val="ka-GE"/>
        </w:rPr>
        <w:t>=====</w:t>
      </w:r>
      <w:r w:rsidR="00EC39F9" w:rsidRPr="007E3468">
        <w:rPr>
          <w:rFonts w:ascii="Sylfaen" w:hAnsi="Sylfaen"/>
          <w:sz w:val="24"/>
          <w:szCs w:val="24"/>
          <w:lang w:val="ka-GE"/>
        </w:rPr>
        <w:t>)%</w:t>
      </w:r>
      <w:permEnd w:id="1250363443"/>
    </w:p>
    <w:p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023042341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1610119862" w:edGrp="everyone"/>
      <w:permEnd w:id="1023042341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1610119862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979740500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7E3468">
        <w:rPr>
          <w:rFonts w:ascii="Sylfaen" w:hAnsi="Sylfaen"/>
          <w:b/>
          <w:sz w:val="24"/>
          <w:szCs w:val="24"/>
        </w:rPr>
        <w:t xml:space="preserve">    </w:t>
      </w:r>
    </w:p>
    <w:permEnd w:id="1979740500"/>
    <w:p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:rsidR="00DA3D82" w:rsidRPr="007E3468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</w:rPr>
      </w:pPr>
      <w:permStart w:id="1384324479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/2022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1384324479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90908504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ermEnd w:id="90908504"/>
      <w:proofErr w:type="spellEnd"/>
    </w:p>
    <w:p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2068711570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2068711570"/>
    <w:p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1765812202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C25513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1765812202"/>
    </w:p>
    <w:p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2102005430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2102005430"/>
    </w:p>
    <w:p w:rsidR="00DA3D82" w:rsidRPr="00633B9C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permStart w:id="1116691677" w:edGrp="everyone"/>
      <w:r w:rsidRPr="007E3468">
        <w:rPr>
          <w:rFonts w:ascii="Sylfaen" w:hAnsi="Sylfaen"/>
          <w:sz w:val="24"/>
          <w:szCs w:val="24"/>
          <w:lang w:val="en-GB"/>
        </w:rPr>
        <w:t>Accrued interest rate in case of early withdrawal of the Deposit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>%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633B9C" w:rsidRPr="00A203A4" w:rsidRDefault="00633B9C" w:rsidP="00633B9C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  <w:lang w:val="en-GB"/>
        </w:rPr>
      </w:pPr>
      <w:r w:rsidRPr="00A203A4">
        <w:rPr>
          <w:rFonts w:ascii="Sylfaen" w:hAnsi="Sylfaen"/>
          <w:sz w:val="24"/>
          <w:szCs w:val="24"/>
          <w:lang w:val="en-GB"/>
        </w:rPr>
        <w:t>The customer has the right to terminate the contract early.</w:t>
      </w:r>
    </w:p>
    <w:p w:rsidR="006861D6" w:rsidRPr="007E3468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</w:pPr>
      <w:bookmarkStart w:id="0" w:name="_GoBack"/>
      <w:bookmarkEnd w:id="0"/>
    </w:p>
    <w:p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1116691677"/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983578058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983578058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6861D6" w:rsidRPr="007E3468" w:rsidRDefault="006861D6" w:rsidP="006861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eastAsiaTheme="minorEastAsia" w:hAnsi="Sylfaen"/>
          <w:sz w:val="24"/>
          <w:szCs w:val="24"/>
        </w:rPr>
        <w:t xml:space="preserve">The Costumer has the right to submit a claim to the chancellery of any branch of the Bank verbally, in free written, standard written or electronic form.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</w:t>
      </w:r>
      <w:r w:rsidRPr="007E3468">
        <w:rPr>
          <w:rStyle w:val="shorttext"/>
          <w:rFonts w:ascii="Sylfaen" w:hAnsi="Sylfaen" w:cs="Arial"/>
          <w:sz w:val="24"/>
          <w:szCs w:val="24"/>
          <w:lang w:val="en"/>
        </w:rPr>
        <w:t>foreign currency imposes a significant risk on the Customer!</w:t>
      </w:r>
    </w:p>
    <w:p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:rsidR="006C7FD6" w:rsidRPr="007E3468" w:rsidRDefault="006C7FD6" w:rsidP="006C7FD6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foreign currency imposes a </w:t>
      </w:r>
      <w:r w:rsidRPr="007E3468">
        <w:rPr>
          <w:rFonts w:ascii="Sylfaen" w:hAnsi="Sylfaen" w:cs="Sylfaen"/>
          <w:sz w:val="24"/>
          <w:szCs w:val="24"/>
        </w:rPr>
        <w:t>significant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risk on the Customer!</w:t>
      </w:r>
    </w:p>
    <w:p w:rsidR="006C7FD6" w:rsidRPr="007E3468" w:rsidRDefault="006C7FD6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Currency exchange rate fulctation may significantly </w:t>
      </w:r>
      <w:r w:rsidRPr="007E3468">
        <w:rPr>
          <w:rFonts w:ascii="Sylfaen" w:hAnsi="Sylfaen" w:cs="Sylfaen"/>
          <w:sz w:val="24"/>
          <w:szCs w:val="24"/>
        </w:rPr>
        <w:t>decrease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interest amounts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expressed in GEL. </w:t>
      </w:r>
    </w:p>
    <w:p w:rsidR="00DA3D82" w:rsidRPr="007E3468" w:rsidRDefault="00DA3D82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 w:rsidRPr="007E3468">
        <w:rPr>
          <w:rFonts w:ascii="Sylfaen" w:hAnsi="Sylfaen" w:cs="Arial"/>
          <w:sz w:val="24"/>
          <w:szCs w:val="24"/>
          <w:lang w:val="en"/>
        </w:rPr>
        <w:t xml:space="preserve">The </w:t>
      </w:r>
      <w:r w:rsidR="006C7FD6" w:rsidRPr="007E3468">
        <w:rPr>
          <w:rFonts w:ascii="Sylfaen" w:hAnsi="Sylfaen"/>
          <w:sz w:val="24"/>
          <w:szCs w:val="24"/>
        </w:rPr>
        <w:t xml:space="preserve">Effective Interest Rate in the event of 15% </w:t>
      </w:r>
      <w:proofErr w:type="gramStart"/>
      <w:r w:rsidR="006C7FD6" w:rsidRPr="007E3468">
        <w:rPr>
          <w:rFonts w:ascii="Sylfaen" w:hAnsi="Sylfaen" w:cs="Arial"/>
          <w:sz w:val="24"/>
          <w:szCs w:val="24"/>
        </w:rPr>
        <w:t>p/a</w:t>
      </w:r>
      <w:proofErr w:type="gramEnd"/>
      <w:r w:rsidR="006C7FD6" w:rsidRPr="007E3468">
        <w:rPr>
          <w:rFonts w:ascii="Sylfaen" w:hAnsi="Sylfaen" w:cs="Arial"/>
          <w:sz w:val="24"/>
          <w:szCs w:val="24"/>
        </w:rPr>
        <w:t>.</w:t>
      </w:r>
      <w:r w:rsidR="006C7FD6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  </w:t>
      </w:r>
      <w:r w:rsidR="006C7FD6" w:rsidRPr="007E3468">
        <w:rPr>
          <w:rFonts w:ascii="Sylfaen" w:hAnsi="Sylfaen"/>
          <w:sz w:val="24"/>
          <w:szCs w:val="24"/>
        </w:rPr>
        <w:t xml:space="preserve">strengthening of GEL </w:t>
      </w:r>
      <w:r w:rsidRPr="007E3468">
        <w:rPr>
          <w:rFonts w:ascii="Sylfaen" w:hAnsi="Sylfaen" w:cs="Arial"/>
          <w:sz w:val="24"/>
          <w:szCs w:val="24"/>
        </w:rPr>
        <w:t xml:space="preserve">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137319863" w:edGrp="everyone"/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250BF3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FD6C4F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</w:p>
    <w:permEnd w:id="137319863"/>
    <w:p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393225071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393225071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</w:t>
      </w:r>
      <w:proofErr w:type="gramStart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</w:t>
      </w:r>
      <w:proofErr w:type="gramEnd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</w:t>
      </w:r>
    </w:p>
    <w:p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B295B"/>
    <w:rsid w:val="004B4314"/>
    <w:rsid w:val="004C7684"/>
    <w:rsid w:val="004E4023"/>
    <w:rsid w:val="00512D80"/>
    <w:rsid w:val="005456D1"/>
    <w:rsid w:val="005956E6"/>
    <w:rsid w:val="005A2CAB"/>
    <w:rsid w:val="006116AA"/>
    <w:rsid w:val="00633B9C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4CED"/>
    <w:rsid w:val="009A446D"/>
    <w:rsid w:val="009D4A9B"/>
    <w:rsid w:val="009E761C"/>
    <w:rsid w:val="00A351C2"/>
    <w:rsid w:val="00B14A28"/>
    <w:rsid w:val="00B16CA7"/>
    <w:rsid w:val="00BD41C9"/>
    <w:rsid w:val="00BD4F21"/>
    <w:rsid w:val="00C01317"/>
    <w:rsid w:val="00C25513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A6E21"/>
    <w:rsid w:val="00EC39F9"/>
    <w:rsid w:val="00F43AA1"/>
    <w:rsid w:val="00F65748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4273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6A82-4102-4AF6-8B9E-0749B217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10</cp:revision>
  <cp:lastPrinted>2022-01-06T09:12:00Z</cp:lastPrinted>
  <dcterms:created xsi:type="dcterms:W3CDTF">2022-02-28T07:44:00Z</dcterms:created>
  <dcterms:modified xsi:type="dcterms:W3CDTF">2022-09-15T06:41:00Z</dcterms:modified>
</cp:coreProperties>
</file>