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9369D" w14:textId="77777777" w:rsidR="0032457C" w:rsidRPr="00DD230B" w:rsidRDefault="0032457C" w:rsidP="000825AA">
      <w:pPr>
        <w:spacing w:after="0"/>
        <w:jc w:val="center"/>
        <w:rPr>
          <w:rFonts w:ascii="Sylfaen" w:hAnsi="Sylfaen" w:cs="Sylfaen"/>
          <w:b/>
          <w:sz w:val="24"/>
          <w:szCs w:val="24"/>
          <w:lang w:val="ka-GE"/>
        </w:rPr>
      </w:pPr>
      <w:r w:rsidRPr="00DD230B">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D230B" w:rsidRDefault="0032457C" w:rsidP="000825AA">
      <w:pPr>
        <w:pStyle w:val="Header"/>
        <w:spacing w:line="276" w:lineRule="auto"/>
        <w:jc w:val="center"/>
        <w:rPr>
          <w:rFonts w:ascii="Sylfaen" w:hAnsi="Sylfaen" w:cs="Sylfaen"/>
          <w:sz w:val="24"/>
          <w:szCs w:val="24"/>
        </w:rPr>
      </w:pPr>
      <w:r w:rsidRPr="00DD230B">
        <w:rPr>
          <w:rFonts w:ascii="Sylfaen" w:hAnsi="Sylfaen"/>
          <w:sz w:val="24"/>
          <w:szCs w:val="24"/>
          <w:lang w:val="ka-GE"/>
        </w:rPr>
        <w:t>სესხის   ხელშეკრულება №</w:t>
      </w:r>
      <w:r w:rsidR="00D42FF2" w:rsidRPr="00DD230B">
        <w:rPr>
          <w:rFonts w:ascii="Sylfaen" w:hAnsi="Sylfaen"/>
          <w:b/>
          <w:kern w:val="16"/>
          <w:sz w:val="24"/>
          <w:szCs w:val="24"/>
          <w:lang w:val="ka-GE"/>
        </w:rPr>
        <w:t>==</w:t>
      </w:r>
    </w:p>
    <w:p w14:paraId="3FE8AD22" w14:textId="77777777" w:rsidR="00DE24F4" w:rsidRPr="00DD230B" w:rsidRDefault="00DE24F4" w:rsidP="000825AA">
      <w:pPr>
        <w:spacing w:after="0"/>
        <w:rPr>
          <w:rFonts w:ascii="Sylfaen" w:hAnsi="Sylfaen"/>
          <w:kern w:val="16"/>
          <w:sz w:val="24"/>
          <w:szCs w:val="24"/>
          <w:lang w:val="ka-GE"/>
        </w:rPr>
      </w:pPr>
    </w:p>
    <w:p w14:paraId="7EACA6F9" w14:textId="0D13444A" w:rsidR="0032457C" w:rsidRPr="00DD230B" w:rsidRDefault="00D42FF2" w:rsidP="000825AA">
      <w:pPr>
        <w:spacing w:after="0"/>
        <w:rPr>
          <w:rFonts w:ascii="Sylfaen" w:hAnsi="Sylfaen"/>
          <w:color w:val="FF0000"/>
          <w:kern w:val="16"/>
          <w:sz w:val="24"/>
          <w:szCs w:val="24"/>
          <w:lang w:val="ka-GE"/>
        </w:rPr>
      </w:pPr>
      <w:r w:rsidRPr="00DD230B">
        <w:rPr>
          <w:rFonts w:ascii="Sylfaen" w:hAnsi="Sylfaen"/>
          <w:kern w:val="16"/>
          <w:sz w:val="24"/>
          <w:szCs w:val="24"/>
          <w:lang w:val="ka-GE"/>
        </w:rPr>
        <w:t>==</w:t>
      </w:r>
      <w:r w:rsidR="0032457C" w:rsidRPr="00DD230B">
        <w:rPr>
          <w:rFonts w:ascii="Sylfaen" w:hAnsi="Sylfaen"/>
          <w:kern w:val="16"/>
          <w:sz w:val="24"/>
          <w:szCs w:val="24"/>
          <w:lang w:val="ka-GE"/>
        </w:rPr>
        <w:t xml:space="preserve">, საქართველო     </w:t>
      </w:r>
      <w:r w:rsidR="009D4A9B" w:rsidRPr="00DD230B">
        <w:rPr>
          <w:rFonts w:ascii="Sylfaen" w:hAnsi="Sylfaen"/>
          <w:kern w:val="16"/>
          <w:sz w:val="24"/>
          <w:szCs w:val="24"/>
          <w:lang w:val="ka-GE"/>
        </w:rPr>
        <w:t xml:space="preserve">                                                                         </w:t>
      </w:r>
      <w:r w:rsidR="000E2381" w:rsidRPr="00DD230B">
        <w:rPr>
          <w:rFonts w:ascii="Sylfaen" w:hAnsi="Sylfaen"/>
          <w:kern w:val="16"/>
          <w:sz w:val="24"/>
          <w:szCs w:val="24"/>
          <w:lang w:val="ka-GE"/>
        </w:rPr>
        <w:t xml:space="preserve">                             </w:t>
      </w:r>
      <w:r w:rsidR="009D4A9B" w:rsidRPr="00DD230B">
        <w:rPr>
          <w:rFonts w:ascii="Sylfaen" w:hAnsi="Sylfaen"/>
          <w:kern w:val="16"/>
          <w:sz w:val="24"/>
          <w:szCs w:val="24"/>
          <w:lang w:val="ka-GE"/>
        </w:rPr>
        <w:t xml:space="preserve">   </w:t>
      </w:r>
      <w:r w:rsidR="00DE24F4" w:rsidRPr="00DD230B">
        <w:rPr>
          <w:rFonts w:ascii="Sylfaen" w:hAnsi="Sylfaen"/>
          <w:kern w:val="16"/>
          <w:sz w:val="24"/>
          <w:szCs w:val="24"/>
          <w:lang w:val="ka-GE"/>
        </w:rPr>
        <w:t xml:space="preserve">           </w:t>
      </w:r>
      <w:r w:rsidR="0032457C" w:rsidRPr="00DD230B">
        <w:rPr>
          <w:rFonts w:ascii="Sylfaen" w:hAnsi="Sylfaen"/>
          <w:kern w:val="16"/>
          <w:sz w:val="24"/>
          <w:szCs w:val="24"/>
          <w:lang w:val="ka-GE"/>
        </w:rPr>
        <w:t xml:space="preserve"> </w:t>
      </w:r>
      <w:permStart w:id="1571512355" w:edGrp="everyone"/>
      <w:r w:rsidR="006D4F3F" w:rsidRPr="00DD230B">
        <w:rPr>
          <w:rFonts w:ascii="Sylfaen" w:hAnsi="Sylfaen"/>
          <w:kern w:val="16"/>
          <w:sz w:val="24"/>
          <w:szCs w:val="24"/>
        </w:rPr>
        <w:t xml:space="preserve"> </w:t>
      </w:r>
      <w:r w:rsidRPr="00DD230B">
        <w:rPr>
          <w:rFonts w:ascii="Sylfaen" w:hAnsi="Sylfaen"/>
          <w:kern w:val="16"/>
          <w:sz w:val="24"/>
          <w:szCs w:val="24"/>
          <w:lang w:val="ka-GE"/>
        </w:rPr>
        <w:t>==</w:t>
      </w:r>
      <w:r w:rsidR="00A2512A" w:rsidRPr="00DD230B">
        <w:rPr>
          <w:rFonts w:ascii="Sylfaen" w:hAnsi="Sylfaen"/>
          <w:kern w:val="16"/>
          <w:sz w:val="24"/>
          <w:szCs w:val="24"/>
          <w:lang w:val="ka-GE"/>
        </w:rPr>
        <w:t>/</w:t>
      </w:r>
      <w:r w:rsidRPr="00DD230B">
        <w:rPr>
          <w:rFonts w:ascii="Sylfaen" w:hAnsi="Sylfaen"/>
          <w:kern w:val="16"/>
          <w:sz w:val="24"/>
          <w:szCs w:val="24"/>
          <w:lang w:val="ka-GE"/>
        </w:rPr>
        <w:t>==</w:t>
      </w:r>
      <w:r w:rsidR="00CA7594" w:rsidRPr="00DD230B">
        <w:rPr>
          <w:rFonts w:ascii="Sylfaen" w:hAnsi="Sylfaen"/>
          <w:kern w:val="16"/>
          <w:sz w:val="24"/>
          <w:szCs w:val="24"/>
          <w:lang w:val="ka-GE"/>
        </w:rPr>
        <w:t>/</w:t>
      </w:r>
      <w:permEnd w:id="1571512355"/>
      <w:r w:rsidR="00DE24F4" w:rsidRPr="00DD230B">
        <w:rPr>
          <w:rFonts w:ascii="Sylfaen" w:hAnsi="Sylfaen"/>
          <w:kern w:val="16"/>
          <w:sz w:val="24"/>
          <w:szCs w:val="24"/>
          <w:lang w:val="ka-GE"/>
        </w:rPr>
        <w:t>202</w:t>
      </w:r>
      <w:r w:rsidR="00DE24F4" w:rsidRPr="00DD230B">
        <w:rPr>
          <w:rFonts w:ascii="Sylfaen" w:hAnsi="Sylfaen"/>
          <w:kern w:val="16"/>
          <w:sz w:val="24"/>
          <w:szCs w:val="24"/>
        </w:rPr>
        <w:t>=</w:t>
      </w:r>
      <w:r w:rsidR="00DE24F4" w:rsidRPr="00DD230B">
        <w:rPr>
          <w:rFonts w:ascii="Sylfaen" w:hAnsi="Sylfaen"/>
          <w:color w:val="FF0000"/>
          <w:kern w:val="16"/>
          <w:sz w:val="24"/>
          <w:szCs w:val="24"/>
          <w:lang w:val="ka-GE"/>
        </w:rPr>
        <w:t xml:space="preserve">    </w:t>
      </w:r>
    </w:p>
    <w:p w14:paraId="6E8170DF" w14:textId="77777777" w:rsidR="00455DD8" w:rsidRPr="00DD230B" w:rsidRDefault="00455DD8" w:rsidP="000825AA">
      <w:pPr>
        <w:spacing w:after="0"/>
        <w:rPr>
          <w:rFonts w:ascii="Sylfaen" w:hAnsi="Sylfaen"/>
          <w:kern w:val="16"/>
          <w:sz w:val="24"/>
          <w:szCs w:val="24"/>
          <w:lang w:val="ka-GE"/>
        </w:rPr>
      </w:pPr>
    </w:p>
    <w:p w14:paraId="408EA900" w14:textId="77777777" w:rsidR="0032457C" w:rsidRPr="00DD230B" w:rsidRDefault="0032457C" w:rsidP="000825AA">
      <w:pPr>
        <w:spacing w:after="0"/>
        <w:rPr>
          <w:rFonts w:ascii="Sylfaen" w:hAnsi="Sylfaen"/>
          <w:b/>
          <w:kern w:val="16"/>
          <w:sz w:val="24"/>
          <w:szCs w:val="24"/>
          <w:lang w:val="ka-GE"/>
        </w:rPr>
      </w:pPr>
      <w:r w:rsidRPr="00DD230B">
        <w:rPr>
          <w:rFonts w:ascii="Sylfaen" w:hAnsi="Sylfaen" w:cs="Sylfaen"/>
          <w:b/>
          <w:sz w:val="24"/>
          <w:szCs w:val="24"/>
          <w:lang w:val="ka-GE"/>
        </w:rPr>
        <w:t>სესხის</w:t>
      </w:r>
      <w:r w:rsidRPr="00DD230B">
        <w:rPr>
          <w:b/>
          <w:sz w:val="24"/>
          <w:szCs w:val="24"/>
          <w:lang w:val="ka-GE"/>
        </w:rPr>
        <w:t xml:space="preserve"> </w:t>
      </w:r>
      <w:r w:rsidRPr="00DD230B">
        <w:rPr>
          <w:rFonts w:ascii="Sylfaen" w:hAnsi="Sylfaen" w:cs="Sylfaen"/>
          <w:b/>
          <w:sz w:val="24"/>
          <w:szCs w:val="24"/>
          <w:lang w:val="ka-GE"/>
        </w:rPr>
        <w:t>საპროცენტო</w:t>
      </w:r>
      <w:r w:rsidRPr="00DD230B">
        <w:rPr>
          <w:b/>
          <w:sz w:val="24"/>
          <w:szCs w:val="24"/>
          <w:lang w:val="ka-GE"/>
        </w:rPr>
        <w:t xml:space="preserve"> </w:t>
      </w:r>
      <w:r w:rsidRPr="00DD230B">
        <w:rPr>
          <w:rFonts w:ascii="Sylfaen" w:hAnsi="Sylfaen" w:cs="Sylfaen"/>
          <w:b/>
          <w:sz w:val="24"/>
          <w:szCs w:val="24"/>
          <w:lang w:val="ka-GE"/>
        </w:rPr>
        <w:t>განაკვეთი</w:t>
      </w:r>
      <w:r w:rsidRPr="00DD230B">
        <w:rPr>
          <w:rFonts w:ascii="Sylfaen" w:hAnsi="Sylfaen"/>
          <w:b/>
          <w:kern w:val="16"/>
          <w:sz w:val="24"/>
          <w:szCs w:val="24"/>
          <w:lang w:val="ka-GE"/>
        </w:rPr>
        <w:t xml:space="preserve">   </w:t>
      </w:r>
    </w:p>
    <w:p w14:paraId="68788292" w14:textId="6A523721" w:rsidR="00C96BDD" w:rsidRPr="00DD230B" w:rsidRDefault="00C96BDD" w:rsidP="000825AA">
      <w:pPr>
        <w:pStyle w:val="ListParagraph"/>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განაკვეთის ტიპი</w:t>
      </w:r>
      <w:r w:rsidR="00742689" w:rsidRPr="00DD230B">
        <w:rPr>
          <w:rFonts w:ascii="Sylfaen" w:hAnsi="Sylfaen"/>
          <w:sz w:val="24"/>
          <w:szCs w:val="24"/>
          <w:lang w:val="ka-GE"/>
        </w:rPr>
        <w:t xml:space="preserve"> =</w:t>
      </w:r>
      <w:r w:rsidRPr="00DD230B">
        <w:rPr>
          <w:rFonts w:ascii="Sylfaen" w:hAnsi="Sylfaen"/>
          <w:sz w:val="24"/>
          <w:szCs w:val="24"/>
          <w:lang w:val="ka-GE"/>
        </w:rPr>
        <w:t xml:space="preserve"> </w:t>
      </w:r>
      <w:r w:rsidR="00D75F52" w:rsidRPr="00DD230B">
        <w:rPr>
          <w:rFonts w:ascii="Sylfaen" w:hAnsi="Sylfaen"/>
          <w:sz w:val="24"/>
          <w:szCs w:val="24"/>
          <w:lang w:val="ka-GE"/>
        </w:rPr>
        <w:t>ფიქსირებული</w:t>
      </w:r>
    </w:p>
    <w:p w14:paraId="3BF6394B" w14:textId="035AC8D3" w:rsidR="0032457C" w:rsidRPr="00DD230B" w:rsidRDefault="0032457C" w:rsidP="000825AA">
      <w:pPr>
        <w:pStyle w:val="ListParagraph"/>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r w:rsidR="00CA7594" w:rsidRPr="00DD230B">
        <w:rPr>
          <w:rFonts w:ascii="Sylfaen" w:hAnsi="Sylfaen"/>
          <w:kern w:val="16"/>
          <w:sz w:val="24"/>
          <w:szCs w:val="24"/>
          <w:shd w:val="clear" w:color="auto" w:fill="F2F2F2" w:themeFill="background1" w:themeFillShade="F2"/>
          <w:lang w:val="ka-GE"/>
        </w:rPr>
        <w:t>წლიურ</w:t>
      </w:r>
      <w:r w:rsidR="00D75F52" w:rsidRPr="00DD230B">
        <w:rPr>
          <w:rFonts w:ascii="Sylfaen" w:hAnsi="Sylfaen"/>
          <w:kern w:val="16"/>
          <w:sz w:val="24"/>
          <w:szCs w:val="24"/>
          <w:shd w:val="clear" w:color="auto" w:fill="F2F2F2" w:themeFill="background1" w:themeFillShade="F2"/>
          <w:lang w:val="ka-GE"/>
        </w:rPr>
        <w:t>ი</w:t>
      </w:r>
      <w:r w:rsidR="00CE208E"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CA7594" w:rsidRPr="00DD230B">
        <w:rPr>
          <w:rFonts w:ascii="Sylfaen" w:hAnsi="Sylfaen"/>
          <w:kern w:val="16"/>
          <w:sz w:val="24"/>
          <w:szCs w:val="24"/>
          <w:shd w:val="clear" w:color="auto" w:fill="F2F2F2" w:themeFill="background1" w:themeFillShade="F2"/>
          <w:lang w:val="ka-GE"/>
        </w:rPr>
        <w:t>%</w:t>
      </w:r>
      <w:r w:rsidR="00D75F52" w:rsidRPr="00DD230B">
        <w:rPr>
          <w:rFonts w:ascii="Sylfaen" w:hAnsi="Sylfaen"/>
          <w:kern w:val="16"/>
          <w:sz w:val="24"/>
          <w:szCs w:val="24"/>
          <w:shd w:val="clear" w:color="auto" w:fill="F2F2F2" w:themeFill="background1" w:themeFillShade="F2"/>
          <w:lang w:val="ka-GE"/>
        </w:rPr>
        <w:t xml:space="preserve">  </w:t>
      </w:r>
    </w:p>
    <w:p w14:paraId="5ACACC2C" w14:textId="2248E967" w:rsidR="00D42FF2" w:rsidRPr="00DD230B" w:rsidRDefault="0032457C" w:rsidP="00054459">
      <w:pPr>
        <w:pStyle w:val="ListParagraph"/>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ეფექტური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permStart w:id="1611348470" w:edGrp="everyone"/>
      <w:r w:rsidR="00CA7594" w:rsidRPr="00DD230B">
        <w:rPr>
          <w:rFonts w:ascii="Sylfaen" w:hAnsi="Sylfaen"/>
          <w:kern w:val="16"/>
          <w:sz w:val="24"/>
          <w:szCs w:val="24"/>
          <w:shd w:val="clear" w:color="auto" w:fill="F2F2F2" w:themeFill="background1" w:themeFillShade="F2"/>
          <w:lang w:val="ka-GE"/>
        </w:rPr>
        <w:t xml:space="preserve">წლიური </w:t>
      </w:r>
      <w:r w:rsidR="00D42FF2" w:rsidRPr="00DD230B">
        <w:rPr>
          <w:rFonts w:ascii="Sylfaen" w:hAnsi="Sylfaen"/>
          <w:kern w:val="16"/>
          <w:sz w:val="24"/>
          <w:szCs w:val="24"/>
          <w:shd w:val="clear" w:color="auto" w:fill="F2F2F2" w:themeFill="background1" w:themeFillShade="F2"/>
          <w:lang w:val="ka-GE"/>
        </w:rPr>
        <w:t xml:space="preserve"> ===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p>
    <w:p w14:paraId="622ECABE" w14:textId="022D40B5" w:rsidR="00DE24F4" w:rsidRPr="00DD230B" w:rsidRDefault="00DE24F4" w:rsidP="00054459">
      <w:pPr>
        <w:pStyle w:val="ListParagraph"/>
        <w:numPr>
          <w:ilvl w:val="0"/>
          <w:numId w:val="1"/>
        </w:numPr>
        <w:spacing w:after="0"/>
        <w:rPr>
          <w:rFonts w:ascii="Sylfaen" w:hAnsi="Sylfaen"/>
          <w:kern w:val="16"/>
          <w:sz w:val="24"/>
          <w:szCs w:val="24"/>
          <w:lang w:val="ka-GE"/>
        </w:rPr>
      </w:pPr>
      <w:r w:rsidRPr="00DD230B">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D230B" w:rsidRDefault="00D42FF2" w:rsidP="00D42FF2">
      <w:pPr>
        <w:spacing w:after="0"/>
        <w:rPr>
          <w:rFonts w:ascii="Sylfaen" w:hAnsi="Sylfaen"/>
          <w:b/>
          <w:sz w:val="24"/>
          <w:szCs w:val="24"/>
          <w:lang w:val="ka-GE"/>
        </w:rPr>
      </w:pPr>
    </w:p>
    <w:permEnd w:id="1611348470"/>
    <w:p w14:paraId="6B9F02C5" w14:textId="5FC16735" w:rsidR="0032457C" w:rsidRPr="00DD230B" w:rsidRDefault="0032457C" w:rsidP="00D42FF2">
      <w:pPr>
        <w:spacing w:after="0"/>
        <w:rPr>
          <w:rFonts w:ascii="Sylfaen" w:hAnsi="Sylfaen"/>
          <w:b/>
          <w:kern w:val="16"/>
          <w:sz w:val="24"/>
          <w:szCs w:val="24"/>
          <w:lang w:val="ka-GE"/>
        </w:rPr>
      </w:pPr>
      <w:r w:rsidRPr="00DD230B">
        <w:rPr>
          <w:rFonts w:ascii="Sylfaen" w:hAnsi="Sylfaen"/>
          <w:b/>
          <w:sz w:val="24"/>
          <w:szCs w:val="24"/>
          <w:lang w:val="ka-GE"/>
        </w:rPr>
        <w:t>ფინანსური ხარჯები</w:t>
      </w:r>
      <w:r w:rsidRPr="00DD230B">
        <w:rPr>
          <w:rFonts w:ascii="Sylfaen" w:hAnsi="Sylfaen"/>
          <w:b/>
          <w:kern w:val="16"/>
          <w:sz w:val="24"/>
          <w:szCs w:val="24"/>
          <w:lang w:val="ka-GE"/>
        </w:rPr>
        <w:t xml:space="preserve">              </w:t>
      </w:r>
    </w:p>
    <w:p w14:paraId="4E3A3EDE" w14:textId="7086CEA0" w:rsidR="006D4F3F" w:rsidRPr="00DD230B" w:rsidRDefault="0032457C" w:rsidP="000825AA">
      <w:pPr>
        <w:pStyle w:val="ListParagraph"/>
        <w:numPr>
          <w:ilvl w:val="0"/>
          <w:numId w:val="2"/>
        </w:numPr>
        <w:spacing w:after="0"/>
        <w:rPr>
          <w:rFonts w:ascii="Sylfaen" w:hAnsi="Sylfaen"/>
          <w:sz w:val="24"/>
          <w:szCs w:val="24"/>
          <w:lang w:val="ka-GE"/>
        </w:rPr>
      </w:pPr>
      <w:r w:rsidRPr="00DD230B">
        <w:rPr>
          <w:rFonts w:ascii="Sylfaen" w:hAnsi="Sylfaen" w:cs="Sylfaen"/>
          <w:sz w:val="24"/>
          <w:szCs w:val="24"/>
          <w:lang w:val="ka-GE"/>
        </w:rPr>
        <w:t>ყოველთვიური</w:t>
      </w:r>
      <w:r w:rsidRPr="00DD230B">
        <w:rPr>
          <w:rFonts w:ascii="Sylfaen" w:hAnsi="Sylfaen"/>
          <w:sz w:val="24"/>
          <w:szCs w:val="24"/>
          <w:lang w:val="ka-GE"/>
        </w:rPr>
        <w:t xml:space="preserve"> შენატანები</w:t>
      </w:r>
      <w:r w:rsidR="00AE7B7B" w:rsidRPr="00DD230B">
        <w:rPr>
          <w:rFonts w:ascii="Sylfaen" w:hAnsi="Sylfaen"/>
          <w:sz w:val="24"/>
          <w:szCs w:val="24"/>
          <w:lang w:val="tr-TR"/>
        </w:rPr>
        <w:t xml:space="preserve"> </w:t>
      </w:r>
      <w:r w:rsidRPr="00DD230B">
        <w:rPr>
          <w:rFonts w:ascii="Sylfaen" w:hAnsi="Sylfaen"/>
          <w:sz w:val="24"/>
          <w:szCs w:val="24"/>
          <w:lang w:val="ka-GE"/>
        </w:rPr>
        <w:t xml:space="preserve"> </w:t>
      </w:r>
      <w:permStart w:id="2001092094" w:edGrp="everyone"/>
      <w:r w:rsidRPr="00DD230B">
        <w:rPr>
          <w:rFonts w:ascii="Sylfaen" w:hAnsi="Sylfaen"/>
          <w:sz w:val="24"/>
          <w:szCs w:val="24"/>
          <w:lang w:val="ka-GE"/>
        </w:rPr>
        <w:t>(ძირითადი თანხა+პროცენტი)</w:t>
      </w:r>
      <w:r w:rsidR="00AE7B7B" w:rsidRPr="00DD230B">
        <w:rPr>
          <w:rFonts w:ascii="Sylfaen" w:hAnsi="Sylfaen"/>
          <w:sz w:val="24"/>
          <w:szCs w:val="24"/>
          <w:lang w:val="ka-GE"/>
        </w:rPr>
        <w:t xml:space="preserve"> </w:t>
      </w:r>
      <w:r w:rsidR="004E4023" w:rsidRPr="00DD230B">
        <w:rPr>
          <w:rFonts w:ascii="Sylfaen" w:hAnsi="Sylfaen"/>
          <w:sz w:val="24"/>
          <w:szCs w:val="24"/>
          <w:lang w:val="ka-GE"/>
        </w:rPr>
        <w:t xml:space="preserve">  </w:t>
      </w:r>
      <w:r w:rsidR="00800CD8" w:rsidRPr="00DD230B">
        <w:rPr>
          <w:rFonts w:ascii="Sylfaen" w:hAnsi="Sylfaen"/>
          <w:sz w:val="24"/>
          <w:szCs w:val="24"/>
          <w:lang w:val="tr-TR"/>
        </w:rPr>
        <w:t xml:space="preserve">= </w:t>
      </w:r>
      <w:r w:rsidR="00D42FF2" w:rsidRPr="00DD230B">
        <w:rPr>
          <w:rFonts w:ascii="Sylfaen" w:hAnsi="Sylfaen"/>
          <w:sz w:val="24"/>
          <w:szCs w:val="24"/>
          <w:lang w:val="ka-GE"/>
        </w:rPr>
        <w:t>===</w:t>
      </w:r>
    </w:p>
    <w:permEnd w:id="2001092094"/>
    <w:p w14:paraId="30DD2DA9" w14:textId="77777777" w:rsidR="00C65BA3" w:rsidRPr="00C65BA3" w:rsidRDefault="00C65BA3" w:rsidP="00C65BA3">
      <w:pPr>
        <w:pStyle w:val="ListParagraph"/>
        <w:numPr>
          <w:ilvl w:val="0"/>
          <w:numId w:val="2"/>
        </w:numPr>
        <w:spacing w:after="0"/>
        <w:rPr>
          <w:rFonts w:ascii="Sylfaen" w:hAnsi="Sylfaen" w:cs="Sylfaen"/>
          <w:sz w:val="24"/>
          <w:szCs w:val="24"/>
          <w:lang w:val="ka-GE"/>
        </w:rPr>
      </w:pPr>
      <w:r w:rsidRPr="00C65BA3">
        <w:rPr>
          <w:rFonts w:ascii="Sylfaen" w:hAnsi="Sylfaen" w:cs="Sylfaen"/>
          <w:sz w:val="24"/>
          <w:szCs w:val="24"/>
          <w:lang w:val="ka-GE"/>
        </w:rPr>
        <w:t>გაცემის საკომისიო -</w:t>
      </w:r>
    </w:p>
    <w:p w14:paraId="61EB539B" w14:textId="77777777" w:rsidR="00D42FF2" w:rsidRPr="00DD230B" w:rsidRDefault="00D42FF2" w:rsidP="000825AA">
      <w:pPr>
        <w:spacing w:after="0"/>
        <w:rPr>
          <w:rFonts w:ascii="Sylfaen" w:hAnsi="Sylfaen"/>
          <w:b/>
          <w:sz w:val="24"/>
          <w:szCs w:val="24"/>
          <w:lang w:val="ka-GE"/>
        </w:rPr>
      </w:pPr>
    </w:p>
    <w:p w14:paraId="746CD94D" w14:textId="6D25E5BC" w:rsidR="004E4023" w:rsidRPr="00DD230B" w:rsidRDefault="004E4023" w:rsidP="000825AA">
      <w:pPr>
        <w:spacing w:after="0"/>
        <w:rPr>
          <w:rFonts w:ascii="Sylfaen" w:hAnsi="Sylfaen"/>
          <w:b/>
          <w:sz w:val="24"/>
          <w:szCs w:val="24"/>
          <w:lang w:val="ka-GE"/>
        </w:rPr>
      </w:pPr>
      <w:r w:rsidRPr="00DD230B">
        <w:rPr>
          <w:rFonts w:ascii="Sylfaen" w:hAnsi="Sylfaen"/>
          <w:b/>
          <w:sz w:val="24"/>
          <w:szCs w:val="24"/>
          <w:lang w:val="ka-GE"/>
        </w:rPr>
        <w:t>სხვა სახელშეკრულებო ინფორმაცია</w:t>
      </w:r>
    </w:p>
    <w:p w14:paraId="0ED95EE1" w14:textId="39DFBCBE" w:rsidR="004E4023" w:rsidRPr="00DD230B" w:rsidRDefault="004E4023" w:rsidP="000825AA">
      <w:pPr>
        <w:pStyle w:val="ListParagraph"/>
        <w:numPr>
          <w:ilvl w:val="0"/>
          <w:numId w:val="3"/>
        </w:numPr>
        <w:spacing w:after="0"/>
        <w:rPr>
          <w:rFonts w:ascii="Sylfaen" w:hAnsi="Sylfaen"/>
          <w:kern w:val="16"/>
          <w:sz w:val="24"/>
          <w:szCs w:val="24"/>
          <w:shd w:val="clear" w:color="auto" w:fill="F2F2F2" w:themeFill="background1" w:themeFillShade="F2"/>
          <w:lang w:val="ka-GE"/>
        </w:rPr>
      </w:pPr>
      <w:r w:rsidRPr="00DD230B">
        <w:rPr>
          <w:rFonts w:ascii="Sylfaen" w:hAnsi="Sylfaen"/>
          <w:sz w:val="24"/>
          <w:szCs w:val="24"/>
          <w:lang w:val="ka-GE"/>
        </w:rPr>
        <w:t>სესხის მთლიანი თანხის ოდენობ</w:t>
      </w:r>
      <w:r w:rsidR="00AE7B7B" w:rsidRPr="00DD230B">
        <w:rPr>
          <w:rFonts w:ascii="Sylfaen" w:hAnsi="Sylfaen"/>
          <w:sz w:val="24"/>
          <w:szCs w:val="24"/>
          <w:lang w:val="ka-GE"/>
        </w:rPr>
        <w:t>ა</w:t>
      </w:r>
      <w:r w:rsidR="00AE7B7B" w:rsidRPr="00DD230B">
        <w:rPr>
          <w:rFonts w:ascii="Sylfaen" w:hAnsi="Sylfaen"/>
          <w:sz w:val="24"/>
          <w:szCs w:val="24"/>
          <w:lang w:val="tr-TR"/>
        </w:rPr>
        <w:t>=</w:t>
      </w:r>
      <w:permStart w:id="342953614" w:edGrp="everyone"/>
      <w:r w:rsidR="00AE7B7B" w:rsidRPr="00DD230B">
        <w:rPr>
          <w:rFonts w:ascii="Sylfaen" w:hAnsi="Sylfaen"/>
          <w:sz w:val="24"/>
          <w:szCs w:val="24"/>
          <w:lang w:val="tr-TR"/>
        </w:rPr>
        <w:t xml:space="preserve"> </w:t>
      </w:r>
      <w:r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A61C23"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cs="Sylfaen"/>
          <w:kern w:val="16"/>
          <w:sz w:val="24"/>
          <w:szCs w:val="24"/>
          <w:shd w:val="clear" w:color="auto" w:fill="F2F2F2" w:themeFill="background1" w:themeFillShade="F2"/>
          <w:lang w:val="ka-GE"/>
        </w:rPr>
        <w:t>;</w:t>
      </w:r>
    </w:p>
    <w:p w14:paraId="2BFBF72A" w14:textId="7D17D7E1" w:rsidR="00372254" w:rsidRPr="00DD230B" w:rsidRDefault="00372254" w:rsidP="000825AA">
      <w:pPr>
        <w:pStyle w:val="ListParagraph"/>
        <w:numPr>
          <w:ilvl w:val="0"/>
          <w:numId w:val="3"/>
        </w:numPr>
        <w:spacing w:after="0"/>
        <w:rPr>
          <w:rFonts w:ascii="Sylfaen" w:hAnsi="Sylfaen"/>
          <w:sz w:val="24"/>
          <w:szCs w:val="24"/>
          <w:lang w:val="ka-GE"/>
        </w:rPr>
      </w:pPr>
      <w:r w:rsidRPr="00DD230B">
        <w:rPr>
          <w:rFonts w:ascii="Sylfaen" w:hAnsi="Sylfaen"/>
          <w:sz w:val="24"/>
          <w:szCs w:val="24"/>
          <w:lang w:val="ka-GE"/>
        </w:rPr>
        <w:t>მსესხებლის მიერ გადასახდელი მთლიანი თანხის ოდენობა:</w:t>
      </w:r>
      <w:r w:rsidR="00CA7594" w:rsidRPr="00DD230B">
        <w:rPr>
          <w:rFonts w:ascii="Sylfaen" w:hAnsi="Sylfaen"/>
          <w:sz w:val="24"/>
          <w:szCs w:val="24"/>
        </w:rPr>
        <w:t xml:space="preserve"> </w:t>
      </w:r>
      <w:r w:rsidRPr="00DD230B">
        <w:rPr>
          <w:rFonts w:ascii="Sylfaen" w:hAnsi="Sylfaen"/>
          <w:sz w:val="24"/>
          <w:szCs w:val="24"/>
          <w:lang w:val="ka-GE"/>
        </w:rPr>
        <w:t>ლარი;</w:t>
      </w:r>
    </w:p>
    <w:p w14:paraId="2767D23B" w14:textId="22DDE9F9" w:rsidR="000825AA" w:rsidRPr="00DD230B" w:rsidRDefault="000825AA" w:rsidP="000825AA">
      <w:pPr>
        <w:pStyle w:val="ListParagraph"/>
        <w:numPr>
          <w:ilvl w:val="0"/>
          <w:numId w:val="3"/>
        </w:numPr>
        <w:spacing w:after="0"/>
        <w:rPr>
          <w:rFonts w:ascii="Sylfaen" w:hAnsi="Sylfaen"/>
          <w:sz w:val="24"/>
          <w:szCs w:val="24"/>
          <w:lang w:val="ka-GE"/>
        </w:rPr>
      </w:pPr>
      <w:r w:rsidRPr="00DD230B">
        <w:rPr>
          <w:rFonts w:ascii="Sylfaen" w:hAnsi="Sylfaen"/>
          <w:sz w:val="24"/>
          <w:szCs w:val="24"/>
          <w:lang w:val="ka-GE"/>
        </w:rPr>
        <w:t xml:space="preserve">სესხის ვადა = </w:t>
      </w:r>
      <w:permStart w:id="49490782" w:edGrp="everyone"/>
      <w:r w:rsidR="00D42FF2" w:rsidRPr="00DD230B">
        <w:rPr>
          <w:rFonts w:ascii="Sylfaen" w:hAnsi="Sylfaen"/>
          <w:kern w:val="16"/>
          <w:sz w:val="24"/>
          <w:szCs w:val="24"/>
          <w:lang w:val="ka-GE"/>
        </w:rPr>
        <w:t>===</w:t>
      </w:r>
      <w:r w:rsidR="00A61C23" w:rsidRPr="00DD230B">
        <w:rPr>
          <w:rFonts w:ascii="Sylfaen" w:hAnsi="Sylfaen"/>
          <w:kern w:val="16"/>
          <w:sz w:val="24"/>
          <w:szCs w:val="24"/>
        </w:rPr>
        <w:t xml:space="preserve"> (</w:t>
      </w:r>
      <w:r w:rsidR="00D42FF2" w:rsidRPr="00DD230B">
        <w:rPr>
          <w:rFonts w:ascii="Sylfaen" w:hAnsi="Sylfaen"/>
          <w:kern w:val="16"/>
          <w:sz w:val="24"/>
          <w:szCs w:val="24"/>
          <w:lang w:val="ka-GE"/>
        </w:rPr>
        <w:t>===</w:t>
      </w:r>
      <w:r w:rsidR="00A61C23" w:rsidRPr="00DD230B">
        <w:rPr>
          <w:rFonts w:ascii="Sylfaen" w:hAnsi="Sylfaen"/>
          <w:kern w:val="16"/>
          <w:sz w:val="24"/>
          <w:szCs w:val="24"/>
          <w:lang w:val="ka-GE"/>
        </w:rPr>
        <w:t>)</w:t>
      </w:r>
      <w:r w:rsidR="00CA759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permEnd w:id="49490782"/>
      <w:r w:rsidR="00CA7594" w:rsidRPr="00DD230B">
        <w:rPr>
          <w:rFonts w:ascii="Sylfaen" w:hAnsi="Sylfaen"/>
          <w:kern w:val="16"/>
          <w:sz w:val="24"/>
          <w:szCs w:val="24"/>
          <w:shd w:val="clear" w:color="auto" w:fill="F2F2F2" w:themeFill="background1" w:themeFillShade="F2"/>
          <w:lang w:val="ka-GE"/>
        </w:rPr>
        <w:t>;</w:t>
      </w:r>
    </w:p>
    <w:p w14:paraId="5870B16B" w14:textId="77777777" w:rsidR="00B74D58" w:rsidRPr="00DD230B" w:rsidRDefault="00B74D58" w:rsidP="00CA7594">
      <w:pPr>
        <w:pStyle w:val="ListParagraph"/>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D230B">
        <w:rPr>
          <w:rFonts w:ascii="Sylfaen" w:hAnsi="Sylfaen"/>
          <w:sz w:val="24"/>
          <w:szCs w:val="24"/>
          <w:lang w:val="ka-GE"/>
        </w:rPr>
        <w:t xml:space="preserve">სესხის ხელშეკრულების ვადა </w:t>
      </w:r>
      <w:r w:rsidRPr="00DD230B">
        <w:rPr>
          <w:rFonts w:ascii="Sylfaen" w:hAnsi="Sylfaen"/>
          <w:sz w:val="24"/>
          <w:szCs w:val="24"/>
        </w:rPr>
        <w:t xml:space="preserve">= </w:t>
      </w:r>
      <w:r w:rsidRPr="00DD230B">
        <w:rPr>
          <w:rFonts w:ascii="Sylfaen" w:hAnsi="Sylfaen"/>
          <w:sz w:val="24"/>
          <w:szCs w:val="24"/>
          <w:lang w:val="ka-GE"/>
        </w:rPr>
        <w:t>სესხის</w:t>
      </w:r>
      <w:r w:rsidRPr="00DD230B">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ermEnd w:id="863532244"/>
    <w:p w14:paraId="77A1202C" w14:textId="77777777" w:rsidR="00DD230B" w:rsidRPr="00DD230B" w:rsidRDefault="00DD230B" w:rsidP="00DD230B">
      <w:pPr>
        <w:pStyle w:val="ListParagraph"/>
        <w:numPr>
          <w:ilvl w:val="0"/>
          <w:numId w:val="3"/>
        </w:numPr>
        <w:spacing w:after="0"/>
        <w:rPr>
          <w:rFonts w:ascii="Sylfaen" w:eastAsiaTheme="minorEastAsia" w:hAnsi="Sylfaen"/>
          <w:sz w:val="24"/>
          <w:szCs w:val="24"/>
          <w:lang w:val="ka-GE"/>
        </w:rPr>
      </w:pPr>
      <w:r w:rsidRPr="00DD230B">
        <w:rPr>
          <w:rFonts w:ascii="Sylfaen" w:hAnsi="Sylfaen" w:cs="Sylfaen"/>
          <w:sz w:val="24"/>
          <w:szCs w:val="24"/>
          <w:lang w:val="ka-GE"/>
        </w:rPr>
        <w:t>სესხის</w:t>
      </w:r>
      <w:r w:rsidRPr="00DD230B">
        <w:rPr>
          <w:rFonts w:ascii="Sylfaen" w:hAnsi="Sylfaen"/>
          <w:sz w:val="24"/>
          <w:szCs w:val="24"/>
          <w:lang w:val="ka-GE"/>
        </w:rPr>
        <w:t xml:space="preserve"> წინასწარი დაფარვის საკომისიო</w:t>
      </w:r>
      <w:r w:rsidRPr="00DD230B">
        <w:rPr>
          <w:rFonts w:ascii="Sylfaen" w:hAnsi="Sylfaen"/>
          <w:sz w:val="24"/>
          <w:szCs w:val="24"/>
          <w:lang w:val="tr-TR"/>
        </w:rPr>
        <w:t xml:space="preserve"> </w:t>
      </w:r>
      <w:r w:rsidRPr="00DD230B">
        <w:rPr>
          <w:rFonts w:ascii="Sylfaen" w:hAnsi="Sylfaen"/>
          <w:sz w:val="24"/>
          <w:szCs w:val="24"/>
          <w:lang w:val="ka-GE"/>
        </w:rPr>
        <w:t xml:space="preserve">  = </w:t>
      </w:r>
      <w:r w:rsidRPr="00DD230B">
        <w:rPr>
          <w:rFonts w:ascii="Sylfaen" w:eastAsiaTheme="minorEastAsia" w:hAnsi="Sylfaen"/>
          <w:sz w:val="24"/>
          <w:szCs w:val="24"/>
          <w:lang w:val="ka-GE"/>
        </w:rPr>
        <w:t>ა)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61F3688F" w14:textId="7595F243" w:rsidR="009E761C" w:rsidRPr="00DD230B" w:rsidRDefault="004E4023" w:rsidP="00CA7594">
      <w:pPr>
        <w:pStyle w:val="ListParagraph"/>
        <w:numPr>
          <w:ilvl w:val="0"/>
          <w:numId w:val="3"/>
        </w:numPr>
        <w:spacing w:after="0"/>
        <w:jc w:val="both"/>
        <w:rPr>
          <w:rFonts w:ascii="Sylfaen" w:hAnsi="Sylfaen"/>
          <w:sz w:val="24"/>
          <w:szCs w:val="24"/>
          <w:lang w:val="ka-GE"/>
        </w:rPr>
      </w:pPr>
      <w:r w:rsidRPr="00DD230B">
        <w:rPr>
          <w:rFonts w:ascii="Sylfaen" w:hAnsi="Sylfaen" w:cs="Sylfaen"/>
          <w:sz w:val="24"/>
          <w:szCs w:val="24"/>
          <w:lang w:val="ka-GE"/>
        </w:rPr>
        <w:t>ვადაგადაცილების</w:t>
      </w:r>
      <w:r w:rsidRPr="00DD230B">
        <w:rPr>
          <w:rFonts w:ascii="Sylfaen" w:hAnsi="Sylfaen"/>
          <w:sz w:val="24"/>
          <w:szCs w:val="24"/>
          <w:lang w:val="ka-GE"/>
        </w:rPr>
        <w:t xml:space="preserve"> ჯარიმ</w:t>
      </w:r>
      <w:r w:rsidR="00AE7B7B" w:rsidRPr="00DD230B">
        <w:rPr>
          <w:rFonts w:ascii="Sylfaen" w:hAnsi="Sylfaen"/>
          <w:sz w:val="24"/>
          <w:szCs w:val="24"/>
          <w:lang w:val="ka-GE"/>
        </w:rPr>
        <w:t>ა</w:t>
      </w:r>
      <w:r w:rsidR="00AE7B7B" w:rsidRPr="00DD230B">
        <w:rPr>
          <w:rFonts w:ascii="Sylfaen" w:hAnsi="Sylfaen"/>
          <w:sz w:val="24"/>
          <w:szCs w:val="24"/>
          <w:lang w:val="tr-TR"/>
        </w:rPr>
        <w:t xml:space="preserve"> =</w:t>
      </w:r>
      <w:permStart w:id="424621102" w:edGrp="everyone"/>
      <w:r w:rsidRPr="00DD230B">
        <w:rPr>
          <w:rFonts w:ascii="Sylfaen" w:hAnsi="Sylfaen"/>
          <w:sz w:val="24"/>
          <w:szCs w:val="24"/>
          <w:lang w:val="ka-GE"/>
        </w:rPr>
        <w:t xml:space="preserve"> </w:t>
      </w:r>
      <w:r w:rsidR="006265B6" w:rsidRPr="00DD230B">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D230B" w:rsidRDefault="0032769A" w:rsidP="00DE24F4">
      <w:pPr>
        <w:pStyle w:val="ListParagraph"/>
        <w:spacing w:after="0"/>
        <w:jc w:val="both"/>
        <w:rPr>
          <w:rFonts w:ascii="Sylfaen" w:hAnsi="Sylfaen"/>
          <w:sz w:val="24"/>
          <w:szCs w:val="24"/>
          <w:lang w:val="ka-GE"/>
        </w:rPr>
      </w:pPr>
    </w:p>
    <w:permEnd w:id="424621102"/>
    <w:p w14:paraId="6191828F" w14:textId="77777777" w:rsidR="00DD230B" w:rsidRPr="00DD230B" w:rsidRDefault="00DD230B" w:rsidP="00DD230B">
      <w:pPr>
        <w:spacing w:after="0" w:line="240" w:lineRule="auto"/>
        <w:jc w:val="both"/>
        <w:rPr>
          <w:rFonts w:ascii="Sylfaen" w:hAnsi="Sylfaen"/>
          <w:sz w:val="24"/>
          <w:szCs w:val="24"/>
          <w:lang w:val="ka-GE"/>
        </w:rPr>
      </w:pPr>
      <w:r w:rsidRPr="00DD230B">
        <w:rPr>
          <w:rFonts w:ascii="Sylfaen" w:hAnsi="Sylfaen" w:cs="Sylfaen"/>
          <w:sz w:val="24"/>
          <w:szCs w:val="24"/>
          <w:lang w:val="ka-GE"/>
        </w:rPr>
        <w:t>უცხოური</w:t>
      </w:r>
      <w:r w:rsidRPr="00DD230B">
        <w:rPr>
          <w:rFonts w:ascii="Sylfaen" w:hAnsi="Sylfaen"/>
          <w:sz w:val="24"/>
          <w:szCs w:val="24"/>
          <w:lang w:val="ka-GE"/>
        </w:rPr>
        <w:t xml:space="preserve"> ვალუტით აღებული სესხი მომხმარებელს მნიშვნელოვანი რისკის წინაშე აყენებს! </w:t>
      </w:r>
    </w:p>
    <w:p w14:paraId="264A9712" w14:textId="77777777" w:rsidR="00DD230B" w:rsidRPr="00DD230B" w:rsidRDefault="00DD230B" w:rsidP="00DD230B">
      <w:pPr>
        <w:pStyle w:val="ListParagraph"/>
        <w:numPr>
          <w:ilvl w:val="0"/>
          <w:numId w:val="8"/>
        </w:numPr>
        <w:spacing w:after="0" w:line="240" w:lineRule="auto"/>
        <w:jc w:val="both"/>
        <w:rPr>
          <w:rFonts w:ascii="Sylfaen" w:hAnsi="Sylfaen"/>
          <w:sz w:val="24"/>
          <w:szCs w:val="24"/>
          <w:lang w:val="ka-GE"/>
        </w:rPr>
      </w:pPr>
      <w:r w:rsidRPr="00DD230B">
        <w:rPr>
          <w:rFonts w:ascii="Sylfaen" w:hAnsi="Sylfaen" w:cs="Sylfaen"/>
          <w:sz w:val="24"/>
          <w:szCs w:val="24"/>
          <w:lang w:val="ka-GE"/>
        </w:rPr>
        <w:t>ვალუტის</w:t>
      </w:r>
      <w:r w:rsidRPr="00DD230B">
        <w:rPr>
          <w:rFonts w:ascii="Sylfaen" w:hAnsi="Sylfaen"/>
          <w:sz w:val="24"/>
          <w:szCs w:val="24"/>
          <w:lang w:val="ka-GE"/>
        </w:rPr>
        <w:t xml:space="preserve"> კურსის ცვლილებამ შესაძლოა ლარით გამოხატული შენატანები მნიშვნელოვნად გაზარდოს.</w:t>
      </w:r>
    </w:p>
    <w:p w14:paraId="16924F54" w14:textId="77777777" w:rsidR="00DD230B" w:rsidRPr="00DD230B" w:rsidRDefault="00DD230B" w:rsidP="00DD230B">
      <w:pPr>
        <w:pStyle w:val="ListParagraph"/>
        <w:numPr>
          <w:ilvl w:val="0"/>
          <w:numId w:val="8"/>
        </w:numPr>
        <w:spacing w:after="0" w:line="240" w:lineRule="auto"/>
        <w:rPr>
          <w:rFonts w:ascii="Sylfaen" w:hAnsi="Sylfaen"/>
          <w:b/>
          <w:kern w:val="16"/>
          <w:sz w:val="24"/>
          <w:szCs w:val="24"/>
          <w:lang w:val="ka-GE"/>
        </w:rPr>
      </w:pPr>
      <w:r w:rsidRPr="00DD230B">
        <w:rPr>
          <w:rFonts w:ascii="Sylfaen" w:hAnsi="Sylfaen" w:cs="Sylfaen"/>
          <w:sz w:val="24"/>
          <w:szCs w:val="24"/>
          <w:lang w:val="ka-GE"/>
        </w:rPr>
        <w:t>კრედიტის</w:t>
      </w:r>
      <w:r w:rsidRPr="00DD230B">
        <w:rPr>
          <w:rFonts w:ascii="Sylfaen" w:hAnsi="Sylfaen"/>
          <w:sz w:val="24"/>
          <w:szCs w:val="24"/>
          <w:lang w:val="ka-GE"/>
        </w:rPr>
        <w:t xml:space="preserve"> ეფექტური საპროცენტო განაკვეთი ლარის შესაძლო 15%-იანი წლიური გაუფასურების შემთხვევაში</w:t>
      </w:r>
      <w:r w:rsidRPr="00DD230B">
        <w:rPr>
          <w:rFonts w:ascii="Sylfaen" w:hAnsi="Sylfaen"/>
          <w:b/>
          <w:kern w:val="16"/>
          <w:sz w:val="24"/>
          <w:szCs w:val="24"/>
          <w:lang w:val="tr-TR"/>
        </w:rPr>
        <w:t>=</w:t>
      </w:r>
      <w:r w:rsidRPr="00DD230B">
        <w:rPr>
          <w:rFonts w:ascii="Sylfaen" w:hAnsi="Sylfaen"/>
          <w:sz w:val="24"/>
          <w:szCs w:val="24"/>
          <w:lang w:val="ka-GE"/>
        </w:rPr>
        <w:t xml:space="preserve"> </w:t>
      </w:r>
      <w:r w:rsidRPr="00DD230B">
        <w:rPr>
          <w:rFonts w:ascii="Sylfaen" w:hAnsi="Sylfaen"/>
          <w:kern w:val="16"/>
          <w:sz w:val="24"/>
          <w:szCs w:val="24"/>
          <w:shd w:val="clear" w:color="auto" w:fill="F2F2F2" w:themeFill="background1" w:themeFillShade="F2"/>
          <w:lang w:val="ka-GE"/>
        </w:rPr>
        <w:t xml:space="preserve">წლიური </w:t>
      </w:r>
      <w:r w:rsidRPr="00DD230B">
        <w:rPr>
          <w:rFonts w:ascii="Sylfaen" w:hAnsi="Sylfaen"/>
          <w:kern w:val="16"/>
          <w:sz w:val="24"/>
          <w:szCs w:val="24"/>
          <w:shd w:val="clear" w:color="auto" w:fill="F2F2F2" w:themeFill="background1" w:themeFillShade="F2"/>
        </w:rPr>
        <w:t>==</w:t>
      </w:r>
      <w:r w:rsidRPr="00DD230B">
        <w:rPr>
          <w:rFonts w:ascii="Sylfaen" w:hAnsi="Sylfaen"/>
          <w:kern w:val="16"/>
          <w:sz w:val="24"/>
          <w:szCs w:val="24"/>
          <w:shd w:val="clear" w:color="auto" w:fill="F2F2F2" w:themeFill="background1" w:themeFillShade="F2"/>
          <w:lang w:val="ka-GE"/>
        </w:rPr>
        <w:t xml:space="preserve"> (</w:t>
      </w:r>
      <w:r w:rsidRPr="00DD230B">
        <w:rPr>
          <w:rFonts w:ascii="Sylfaen" w:hAnsi="Sylfaen"/>
          <w:kern w:val="16"/>
          <w:sz w:val="24"/>
          <w:szCs w:val="24"/>
          <w:shd w:val="clear" w:color="auto" w:fill="F2F2F2" w:themeFill="background1" w:themeFillShade="F2"/>
        </w:rPr>
        <w:t>===</w:t>
      </w:r>
      <w:r w:rsidRPr="00DD230B">
        <w:rPr>
          <w:rFonts w:ascii="Sylfaen" w:hAnsi="Sylfaen"/>
          <w:kern w:val="16"/>
          <w:sz w:val="24"/>
          <w:szCs w:val="24"/>
          <w:shd w:val="clear" w:color="auto" w:fill="F2F2F2" w:themeFill="background1" w:themeFillShade="F2"/>
          <w:lang w:val="ka-GE"/>
        </w:rPr>
        <w:t>)%</w:t>
      </w:r>
    </w:p>
    <w:p w14:paraId="5A84449E" w14:textId="4CD6F51C" w:rsidR="00BA6874" w:rsidRDefault="00BA6874" w:rsidP="000825AA">
      <w:pPr>
        <w:spacing w:after="0" w:line="240" w:lineRule="auto"/>
        <w:rPr>
          <w:rFonts w:ascii="Sylfaen" w:hAnsi="Sylfaen"/>
          <w:b/>
          <w:sz w:val="24"/>
          <w:szCs w:val="24"/>
          <w:vertAlign w:val="superscript"/>
          <w:lang w:val="ka-GE"/>
        </w:rPr>
      </w:pPr>
    </w:p>
    <w:p w14:paraId="6D85FE53" w14:textId="487A971C" w:rsidR="00790E5E" w:rsidRDefault="00790E5E" w:rsidP="000825AA">
      <w:pPr>
        <w:spacing w:after="0" w:line="240" w:lineRule="auto"/>
        <w:rPr>
          <w:rFonts w:ascii="Sylfaen" w:hAnsi="Sylfaen"/>
          <w:b/>
          <w:sz w:val="24"/>
          <w:szCs w:val="24"/>
          <w:vertAlign w:val="superscript"/>
          <w:lang w:val="ka-GE"/>
        </w:rPr>
      </w:pPr>
    </w:p>
    <w:p w14:paraId="2203E8D0" w14:textId="0B072CA9" w:rsidR="00790E5E" w:rsidRDefault="00790E5E" w:rsidP="000825AA">
      <w:pPr>
        <w:spacing w:after="0" w:line="240" w:lineRule="auto"/>
        <w:rPr>
          <w:rFonts w:ascii="Sylfaen" w:hAnsi="Sylfaen"/>
          <w:b/>
          <w:sz w:val="24"/>
          <w:szCs w:val="24"/>
          <w:vertAlign w:val="superscript"/>
          <w:lang w:val="ka-GE"/>
        </w:rPr>
      </w:pPr>
    </w:p>
    <w:p w14:paraId="0C92C33B" w14:textId="77777777" w:rsidR="00790E5E" w:rsidRPr="00DD230B" w:rsidRDefault="00790E5E" w:rsidP="00790E5E">
      <w:pPr>
        <w:spacing w:after="0"/>
        <w:rPr>
          <w:rFonts w:ascii="Sylfaen" w:hAnsi="Sylfaen" w:cs="Sylfaen"/>
          <w:b/>
          <w:sz w:val="24"/>
          <w:szCs w:val="24"/>
          <w:lang w:val="ka-GE"/>
        </w:rPr>
      </w:pPr>
    </w:p>
    <w:p w14:paraId="75585C37" w14:textId="77777777" w:rsidR="00790E5E" w:rsidRPr="00DD230B" w:rsidRDefault="00790E5E" w:rsidP="00790E5E">
      <w:pPr>
        <w:spacing w:after="0" w:line="240" w:lineRule="auto"/>
        <w:jc w:val="both"/>
        <w:rPr>
          <w:rFonts w:ascii="Sylfaen" w:hAnsi="Sylfaen" w:cs="Sylfaen"/>
          <w:kern w:val="16"/>
          <w:sz w:val="24"/>
          <w:szCs w:val="24"/>
          <w:lang w:val="ka-GE"/>
        </w:rPr>
      </w:pPr>
      <w:r w:rsidRPr="00DD230B">
        <w:rPr>
          <w:rFonts w:ascii="Sylfaen" w:hAnsi="Sylfaen" w:cs="Sylfaen"/>
          <w:sz w:val="24"/>
          <w:szCs w:val="24"/>
          <w:lang w:val="ka-GE"/>
        </w:rPr>
        <w:t xml:space="preserve">ბანკს შეუძლია ცალმხრივად შეცვალოს </w:t>
      </w:r>
      <w:r>
        <w:rPr>
          <w:rFonts w:ascii="Sylfaen" w:hAnsi="Sylfaen" w:cs="Sylfaen"/>
          <w:sz w:val="24"/>
          <w:szCs w:val="24"/>
          <w:lang w:val="ka-GE"/>
        </w:rPr>
        <w:t>სესხის</w:t>
      </w:r>
      <w:r w:rsidRPr="00DD230B">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17644510" w:edGrp="everyone"/>
      <w:r w:rsidRPr="00DD230B">
        <w:rPr>
          <w:rFonts w:ascii="Sylfaen" w:hAnsi="Sylfaen" w:cs="Sylfaen"/>
          <w:sz w:val="24"/>
          <w:szCs w:val="24"/>
          <w:lang w:val="ka-GE"/>
        </w:rPr>
        <w:t xml:space="preserve">ეცნობება == </w:t>
      </w:r>
      <w:r w:rsidRPr="00DD230B">
        <w:rPr>
          <w:rFonts w:ascii="Sylfaen" w:hAnsi="Sylfaen" w:cs="Sylfaen"/>
          <w:sz w:val="24"/>
          <w:szCs w:val="24"/>
          <w:lang w:val="tr-TR"/>
        </w:rPr>
        <w:t>(</w:t>
      </w:r>
      <w:r w:rsidRPr="00DD230B">
        <w:rPr>
          <w:rFonts w:ascii="Sylfaen" w:hAnsi="Sylfaen" w:cs="Sylfaen"/>
          <w:sz w:val="24"/>
          <w:szCs w:val="24"/>
          <w:lang w:val="ka-GE"/>
        </w:rPr>
        <w:t xml:space="preserve">არხი) </w:t>
      </w:r>
      <w:permEnd w:id="17644510"/>
      <w:r w:rsidRPr="00DD230B">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2D49129B" w14:textId="77777777" w:rsidR="00790E5E" w:rsidRPr="00DD230B" w:rsidRDefault="00790E5E" w:rsidP="000825AA">
      <w:pPr>
        <w:spacing w:after="0" w:line="240" w:lineRule="auto"/>
        <w:rPr>
          <w:rFonts w:ascii="Sylfaen" w:hAnsi="Sylfaen"/>
          <w:b/>
          <w:sz w:val="24"/>
          <w:szCs w:val="24"/>
          <w:vertAlign w:val="superscript"/>
          <w:lang w:val="ka-GE"/>
        </w:rPr>
      </w:pPr>
    </w:p>
    <w:p w14:paraId="2906752C" w14:textId="77777777" w:rsidR="008D3AB2" w:rsidRDefault="008D3AB2" w:rsidP="008D3AB2">
      <w:pPr>
        <w:pStyle w:val="ListParagraph"/>
        <w:numPr>
          <w:ilvl w:val="0"/>
          <w:numId w:val="4"/>
        </w:numPr>
        <w:spacing w:after="0"/>
        <w:jc w:val="both"/>
        <w:rPr>
          <w:rFonts w:ascii="Sylfaen" w:hAnsi="Sylfaen"/>
          <w:sz w:val="24"/>
          <w:szCs w:val="24"/>
          <w:lang w:val="ka-GE"/>
        </w:rPr>
      </w:pPr>
      <w:r w:rsidRPr="00D42FF2">
        <w:rPr>
          <w:rFonts w:ascii="Sylfaen" w:hAnsi="Sylfaen"/>
          <w:sz w:val="24"/>
          <w:szCs w:val="24"/>
          <w:lang w:val="ka-GE"/>
        </w:rPr>
        <w:t xml:space="preserve">მსესხებელს უფლება აქვს წარადგინოს პრეტენზია </w:t>
      </w:r>
      <w:r w:rsidRPr="00D42FF2">
        <w:rPr>
          <w:rFonts w:ascii="Sylfaen" w:hAnsi="Sylfaen"/>
          <w:b/>
          <w:sz w:val="24"/>
          <w:szCs w:val="24"/>
          <w:lang w:val="ka-GE"/>
        </w:rPr>
        <w:t>ბანკ</w:t>
      </w:r>
      <w:r>
        <w:rPr>
          <w:rFonts w:ascii="Sylfaen" w:hAnsi="Sylfaen"/>
          <w:b/>
          <w:sz w:val="24"/>
          <w:szCs w:val="24"/>
          <w:lang w:val="ka-GE"/>
        </w:rPr>
        <w:t>შ</w:t>
      </w:r>
      <w:r w:rsidRPr="00D42FF2">
        <w:rPr>
          <w:rFonts w:ascii="Sylfaen" w:hAnsi="Sylfaen"/>
          <w:b/>
          <w:sz w:val="24"/>
          <w:szCs w:val="24"/>
          <w:lang w:val="ka-GE"/>
        </w:rPr>
        <w:t>ი</w:t>
      </w:r>
      <w:r>
        <w:rPr>
          <w:rFonts w:ascii="Sylfaen" w:hAnsi="Sylfaen"/>
          <w:b/>
          <w:sz w:val="24"/>
          <w:szCs w:val="24"/>
          <w:lang w:val="ka-GE"/>
        </w:rPr>
        <w:t xml:space="preserve"> </w:t>
      </w:r>
      <w:r w:rsidRPr="00D42FF2">
        <w:rPr>
          <w:rFonts w:ascii="Sylfaen" w:hAnsi="Sylfaen"/>
          <w:sz w:val="24"/>
          <w:szCs w:val="24"/>
          <w:lang w:val="ka-GE"/>
        </w:rPr>
        <w:t>ზეპირი, თავისუფალი წერილობითი</w:t>
      </w:r>
      <w:r w:rsidRPr="00D42FF2">
        <w:rPr>
          <w:rFonts w:ascii="Sylfaen" w:hAnsi="Sylfaen"/>
          <w:sz w:val="24"/>
          <w:szCs w:val="24"/>
          <w:lang w:val="en-GB"/>
        </w:rPr>
        <w:t>,</w:t>
      </w:r>
      <w:r w:rsidRPr="00D42FF2">
        <w:rPr>
          <w:rFonts w:ascii="Sylfaen" w:hAnsi="Sylfaen"/>
          <w:sz w:val="24"/>
          <w:szCs w:val="24"/>
          <w:lang w:val="ka-GE"/>
        </w:rPr>
        <w:t xml:space="preserve"> სტანდარტული წერილობითი ან ელექტრონული ფორმით.</w:t>
      </w:r>
    </w:p>
    <w:p w14:paraId="77C9F405" w14:textId="77777777" w:rsidR="008D3AB2" w:rsidRDefault="008D3AB2" w:rsidP="008D3AB2">
      <w:pPr>
        <w:pStyle w:val="ListParagraph"/>
        <w:numPr>
          <w:ilvl w:val="0"/>
          <w:numId w:val="4"/>
        </w:numPr>
        <w:spacing w:after="0"/>
        <w:jc w:val="both"/>
        <w:rPr>
          <w:rFonts w:ascii="Sylfaen" w:hAnsi="Sylfaen" w:cs="Sylfaen"/>
          <w:sz w:val="24"/>
          <w:szCs w:val="24"/>
          <w:lang w:val="ka-GE"/>
        </w:rPr>
      </w:pPr>
      <w:r w:rsidRPr="00EA4F06">
        <w:rPr>
          <w:rFonts w:ascii="Sylfaen" w:hAnsi="Sylfaen" w:cs="Sylfaen"/>
          <w:sz w:val="24"/>
          <w:szCs w:val="24"/>
          <w:lang w:val="ka-GE"/>
        </w:rPr>
        <w:t>მსესხებელს უფლება აქვს ყოველგვარი საფუძვლის მითითების გარეშე უარი თქვას წინამდებარე ხელშეკრულებაზე, ამ ხელშეკრულების დადებიდან/მიწოდებიდან 14 კალენდარული დღის განმავლობაში. ხელშეკრულებაზე უარის თქმის პირობები იხილეთ წინამდებარე ხელშეკრულების მნიშვნელოვან პირობებზე თანდართული ხელშეკრულების მეხუთე მუხლში, სახელწოდებით - „ხელშეკრულებაზე უარის თქმის პირობები.</w:t>
      </w:r>
    </w:p>
    <w:p w14:paraId="19A35842" w14:textId="77777777" w:rsidR="008D3AB2" w:rsidRPr="00910D0E" w:rsidRDefault="008D3AB2" w:rsidP="008D3AB2">
      <w:pPr>
        <w:pStyle w:val="ListParagraph"/>
        <w:rPr>
          <w:rFonts w:ascii="Sylfaen" w:hAnsi="Sylfaen" w:cs="Sylfaen"/>
          <w:sz w:val="24"/>
          <w:szCs w:val="24"/>
          <w:lang w:val="ka-GE"/>
        </w:rPr>
      </w:pPr>
    </w:p>
    <w:p w14:paraId="2A7D99F2" w14:textId="77777777" w:rsidR="008D3AB2" w:rsidRPr="00910D0E" w:rsidRDefault="008D3AB2" w:rsidP="008D3AB2">
      <w:pPr>
        <w:pStyle w:val="ListParagraph"/>
        <w:numPr>
          <w:ilvl w:val="0"/>
          <w:numId w:val="4"/>
        </w:numPr>
        <w:spacing w:after="0"/>
        <w:jc w:val="both"/>
        <w:rPr>
          <w:rFonts w:ascii="Sylfaen" w:hAnsi="Sylfaen" w:cs="Sylfaen"/>
          <w:sz w:val="24"/>
          <w:szCs w:val="24"/>
          <w:lang w:val="ka-GE"/>
        </w:rPr>
      </w:pPr>
      <w:r w:rsidRPr="00910D0E">
        <w:rPr>
          <w:rFonts w:ascii="Sylfaen" w:hAnsi="Sylfaen" w:cs="Sylfaen"/>
          <w:sz w:val="24"/>
          <w:szCs w:val="24"/>
          <w:lang w:val="ka-GE"/>
        </w:rPr>
        <w:t>მსესხებელს უფლება წინამდებარე  ხელშეკრულების მოქმედების პერიოდში მიმართოს ბანკს და მოითხოვოს სესხის ვადის გახანგრძლივება 4 (ოთხი) წლამდე ვადით (აღნიშნული ვადა აითვლება სესხის გაცემის ვადიდან) ისე რომ აღნიშნული ვადა არ აღემატებოდეს სესხის ჩარჩო ხელშეკრულების ვადას. ამასთანავე, გახანგრძლივებისას ბანკმა მსესხებელს არ უნდა დააკისროს დამატებითი ხარჯი და წინამდებარე საკრედიტო ხელშეკრულების სხვა  პირობები უნდა დარჩეს უცვლელი</w:t>
      </w:r>
      <w:r>
        <w:rPr>
          <w:rFonts w:ascii="Sylfaen" w:hAnsi="Sylfaen" w:cs="Sylfaen"/>
          <w:sz w:val="24"/>
          <w:szCs w:val="24"/>
          <w:lang w:val="ka-GE"/>
        </w:rPr>
        <w:t xml:space="preserve"> </w:t>
      </w:r>
      <w:r w:rsidRPr="00F93512">
        <w:rPr>
          <w:rFonts w:ascii="Sylfaen" w:hAnsi="Sylfaen" w:cs="Sylfaen"/>
          <w:sz w:val="24"/>
          <w:szCs w:val="24"/>
          <w:lang w:val="ka-GE"/>
        </w:rPr>
        <w:t>(ეს პირობა გაიწერება მოქმედი კანონმდებლობით გათვალისწინებულ შემთხვევაში).                   </w:t>
      </w:r>
    </w:p>
    <w:p w14:paraId="01F4D909" w14:textId="77777777" w:rsidR="00D42FF2" w:rsidRPr="00DD230B" w:rsidRDefault="00D42FF2" w:rsidP="000825AA">
      <w:pPr>
        <w:pStyle w:val="FootnoteText"/>
        <w:spacing w:line="276" w:lineRule="auto"/>
        <w:jc w:val="both"/>
        <w:rPr>
          <w:rFonts w:ascii="Sylfaen" w:hAnsi="Sylfaen" w:cs="Sylfaen"/>
          <w:sz w:val="24"/>
          <w:szCs w:val="24"/>
          <w:lang w:val="ka-GE"/>
        </w:rPr>
      </w:pPr>
    </w:p>
    <w:p w14:paraId="000A2F99" w14:textId="407C772D" w:rsidR="00392113" w:rsidRPr="00DD230B" w:rsidRDefault="00392113" w:rsidP="000825AA">
      <w:pPr>
        <w:pStyle w:val="FootnoteText"/>
        <w:spacing w:line="276" w:lineRule="auto"/>
        <w:jc w:val="both"/>
        <w:rPr>
          <w:rFonts w:ascii="Sylfaen" w:hAnsi="Sylfaen" w:cs="Sylfaen"/>
          <w:sz w:val="24"/>
          <w:szCs w:val="24"/>
          <w:lang w:val="ka-GE"/>
        </w:rPr>
      </w:pPr>
      <w:r w:rsidRPr="00DD230B">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D230B">
          <w:rPr>
            <w:rStyle w:val="Hyperlink"/>
            <w:rFonts w:ascii="Sylfaen" w:hAnsi="Sylfaen" w:cs="Sylfaen"/>
            <w:color w:val="auto"/>
            <w:sz w:val="24"/>
            <w:szCs w:val="24"/>
            <w:lang w:val="ka-GE"/>
          </w:rPr>
          <w:t>www.nbg.gov.ge/cp</w:t>
        </w:r>
      </w:hyperlink>
      <w:r w:rsidRPr="00DD230B">
        <w:rPr>
          <w:rFonts w:ascii="Sylfaen" w:hAnsi="Sylfaen"/>
          <w:sz w:val="24"/>
          <w:szCs w:val="24"/>
          <w:lang w:val="ka-GE"/>
        </w:rPr>
        <w:t xml:space="preserve"> </w:t>
      </w:r>
      <w:r w:rsidRPr="00DD230B">
        <w:rPr>
          <w:rFonts w:ascii="Sylfaen" w:hAnsi="Sylfaen" w:cs="Sylfaen"/>
          <w:sz w:val="24"/>
          <w:szCs w:val="24"/>
          <w:lang w:val="ka-GE"/>
        </w:rPr>
        <w:t xml:space="preserve">და ცხელ ხაზზე – 0322406406. </w:t>
      </w:r>
    </w:p>
    <w:p w14:paraId="21D09F88" w14:textId="77777777" w:rsidR="00A32DED" w:rsidRPr="00DD230B" w:rsidRDefault="00A32DED" w:rsidP="000825AA">
      <w:pPr>
        <w:spacing w:after="0"/>
        <w:rPr>
          <w:rFonts w:ascii="Sylfaen" w:hAnsi="Sylfaen"/>
          <w:b/>
          <w:sz w:val="24"/>
          <w:szCs w:val="24"/>
          <w:lang w:val="ka-GE"/>
        </w:rPr>
      </w:pPr>
    </w:p>
    <w:p w14:paraId="5B84D88E" w14:textId="77777777" w:rsidR="009E761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ბანკი</w:t>
      </w:r>
      <w:r w:rsidR="009D4A9B" w:rsidRPr="00DD230B">
        <w:rPr>
          <w:rFonts w:ascii="Sylfaen" w:hAnsi="Sylfaen"/>
          <w:b/>
          <w:sz w:val="24"/>
          <w:szCs w:val="24"/>
          <w:lang w:val="ka-GE"/>
        </w:rPr>
        <w:t xml:space="preserve"> </w:t>
      </w:r>
      <w:r w:rsidRPr="00DD230B">
        <w:rPr>
          <w:rFonts w:ascii="Sylfaen" w:hAnsi="Sylfaen"/>
          <w:b/>
          <w:sz w:val="24"/>
          <w:szCs w:val="24"/>
          <w:lang w:val="ka-GE"/>
        </w:rPr>
        <w:t>სს „იშბანკი საქართველო“</w:t>
      </w:r>
      <w:r w:rsidR="009E761C" w:rsidRPr="00DD230B">
        <w:rPr>
          <w:rFonts w:ascii="Sylfaen" w:hAnsi="Sylfaen"/>
          <w:b/>
          <w:sz w:val="24"/>
          <w:szCs w:val="24"/>
          <w:lang w:val="ka-GE"/>
        </w:rPr>
        <w:t xml:space="preserve">  </w:t>
      </w:r>
    </w:p>
    <w:p w14:paraId="1274B740" w14:textId="00541795" w:rsidR="009D4A9B" w:rsidRPr="00DD230B" w:rsidRDefault="0032457C" w:rsidP="000825AA">
      <w:pPr>
        <w:spacing w:after="0"/>
        <w:rPr>
          <w:rFonts w:ascii="Sylfaen" w:hAnsi="Sylfaen"/>
          <w:b/>
          <w:sz w:val="24"/>
          <w:szCs w:val="24"/>
          <w:lang w:val="ka-GE"/>
        </w:rPr>
      </w:pPr>
      <w:r w:rsidRPr="00DD230B">
        <w:rPr>
          <w:rFonts w:ascii="Sylfaen" w:hAnsi="Sylfaen"/>
          <w:sz w:val="24"/>
          <w:szCs w:val="24"/>
          <w:lang w:val="ka-GE"/>
        </w:rPr>
        <w:t>უფლებამოსილი წარმომადგენელი:</w:t>
      </w:r>
      <w:permStart w:id="1924491166" w:edGrp="everyone"/>
      <w:r w:rsidR="001511DE"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924491166"/>
      <w:r w:rsidRPr="00DD230B">
        <w:rPr>
          <w:rFonts w:ascii="Sylfaen" w:hAnsi="Sylfaen"/>
          <w:b/>
          <w:sz w:val="24"/>
          <w:szCs w:val="24"/>
          <w:lang w:val="ka-GE"/>
        </w:rPr>
        <w:t>________________________</w:t>
      </w:r>
    </w:p>
    <w:p w14:paraId="22A6C8CD" w14:textId="77777777" w:rsidR="00A32DED" w:rsidRPr="00DD230B" w:rsidRDefault="00A32DED" w:rsidP="000825AA">
      <w:pPr>
        <w:spacing w:after="0"/>
        <w:rPr>
          <w:rFonts w:ascii="Sylfaen" w:hAnsi="Sylfaen"/>
          <w:b/>
          <w:sz w:val="24"/>
          <w:szCs w:val="24"/>
          <w:lang w:val="ka-GE"/>
        </w:rPr>
      </w:pPr>
    </w:p>
    <w:p w14:paraId="73721CF0" w14:textId="4B2C5F88" w:rsidR="0032457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მსესხებელი</w:t>
      </w:r>
      <w:permStart w:id="1870026907" w:edGrp="everyone"/>
      <w:r w:rsidR="006D4F3F"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870026907"/>
      <w:r w:rsidR="009D4A9B" w:rsidRPr="00DD230B">
        <w:rPr>
          <w:rFonts w:ascii="Sylfaen" w:hAnsi="Sylfaen"/>
          <w:b/>
          <w:sz w:val="24"/>
          <w:szCs w:val="24"/>
          <w:lang w:val="ka-GE"/>
        </w:rPr>
        <w:t>________________________</w:t>
      </w:r>
    </w:p>
    <w:p w14:paraId="7BCD136D" w14:textId="77777777" w:rsidR="00266860" w:rsidRPr="00DD230B" w:rsidRDefault="00266860" w:rsidP="000825AA">
      <w:pPr>
        <w:spacing w:after="0"/>
        <w:rPr>
          <w:rFonts w:ascii="Sylfaen" w:hAnsi="Sylfaen"/>
          <w:b/>
          <w:sz w:val="24"/>
          <w:szCs w:val="24"/>
          <w:lang w:val="ka-GE"/>
        </w:rPr>
      </w:pPr>
    </w:p>
    <w:p w14:paraId="056F40B3" w14:textId="77777777" w:rsidR="000058B9" w:rsidRPr="00DD230B" w:rsidRDefault="000058B9" w:rsidP="000825AA">
      <w:pPr>
        <w:spacing w:after="0"/>
        <w:rPr>
          <w:rFonts w:ascii="Sylfaen" w:hAnsi="Sylfaen" w:cs="Sylfaen"/>
          <w:b/>
          <w:sz w:val="24"/>
          <w:szCs w:val="24"/>
          <w:lang w:val="ka-GE"/>
        </w:rPr>
      </w:pPr>
    </w:p>
    <w:p w14:paraId="1811CF7F" w14:textId="77777777" w:rsidR="000058B9" w:rsidRPr="00DD230B" w:rsidRDefault="000058B9" w:rsidP="000825AA">
      <w:pPr>
        <w:spacing w:after="0"/>
        <w:rPr>
          <w:rFonts w:ascii="Sylfaen" w:hAnsi="Sylfaen" w:cs="Sylfaen"/>
          <w:b/>
          <w:sz w:val="24"/>
          <w:szCs w:val="24"/>
          <w:lang w:val="ka-GE"/>
        </w:rPr>
      </w:pPr>
    </w:p>
    <w:p w14:paraId="7E520503" w14:textId="77777777" w:rsidR="006E5C1F" w:rsidRPr="00DD230B" w:rsidRDefault="006E5C1F" w:rsidP="000825AA">
      <w:pPr>
        <w:spacing w:after="0"/>
        <w:rPr>
          <w:rFonts w:ascii="Sylfaen" w:hAnsi="Sylfaen" w:cs="Sylfaen"/>
          <w:b/>
          <w:sz w:val="24"/>
          <w:szCs w:val="24"/>
          <w:lang w:val="ka-GE"/>
        </w:rPr>
      </w:pPr>
    </w:p>
    <w:p w14:paraId="2B97480A" w14:textId="77777777" w:rsidR="006E5C1F" w:rsidRPr="00DD230B" w:rsidRDefault="006E5C1F" w:rsidP="000825AA">
      <w:pPr>
        <w:spacing w:after="0"/>
        <w:rPr>
          <w:rFonts w:ascii="Sylfaen" w:hAnsi="Sylfaen" w:cs="Sylfaen"/>
          <w:b/>
          <w:sz w:val="24"/>
          <w:szCs w:val="24"/>
          <w:lang w:val="ka-GE"/>
        </w:rPr>
      </w:pPr>
    </w:p>
    <w:p w14:paraId="65B37C86" w14:textId="19A621B8" w:rsidR="00075803" w:rsidRPr="00DD230B" w:rsidRDefault="00075803" w:rsidP="000825AA">
      <w:pPr>
        <w:spacing w:after="0"/>
        <w:rPr>
          <w:rFonts w:ascii="Sylfaen" w:hAnsi="Sylfaen" w:cs="Sylfaen"/>
          <w:b/>
          <w:sz w:val="24"/>
          <w:szCs w:val="24"/>
          <w:lang w:val="ka-GE"/>
        </w:rPr>
      </w:pPr>
    </w:p>
    <w:p w14:paraId="15683D07" w14:textId="5AF9FD53" w:rsidR="00C96BDD" w:rsidRPr="00DD230B" w:rsidRDefault="00C96BDD" w:rsidP="000825AA">
      <w:pPr>
        <w:spacing w:after="0"/>
        <w:rPr>
          <w:rFonts w:ascii="Sylfaen" w:hAnsi="Sylfaen" w:cs="Sylfaen"/>
          <w:b/>
          <w:sz w:val="24"/>
          <w:szCs w:val="24"/>
          <w:lang w:val="ka-GE"/>
        </w:rPr>
      </w:pPr>
    </w:p>
    <w:p w14:paraId="43783371" w14:textId="755A4B2B" w:rsidR="00C96BDD" w:rsidRPr="00DD230B" w:rsidRDefault="00C96BDD" w:rsidP="000825AA">
      <w:pPr>
        <w:spacing w:after="0"/>
        <w:rPr>
          <w:rFonts w:ascii="Sylfaen" w:hAnsi="Sylfaen" w:cs="Sylfaen"/>
          <w:b/>
          <w:sz w:val="24"/>
          <w:szCs w:val="24"/>
          <w:lang w:val="ka-GE"/>
        </w:rPr>
      </w:pPr>
    </w:p>
    <w:p w14:paraId="240297A6" w14:textId="12808BDB" w:rsidR="00C96BDD" w:rsidRPr="00DD230B" w:rsidRDefault="00C96BDD" w:rsidP="000825AA">
      <w:pPr>
        <w:spacing w:after="0"/>
        <w:rPr>
          <w:rFonts w:ascii="Sylfaen" w:hAnsi="Sylfaen" w:cs="Sylfaen"/>
          <w:b/>
          <w:sz w:val="24"/>
          <w:szCs w:val="24"/>
          <w:lang w:val="ka-GE"/>
        </w:rPr>
      </w:pPr>
    </w:p>
    <w:p w14:paraId="68820E26" w14:textId="6065AD7B" w:rsidR="00C96BDD" w:rsidRPr="00DD230B" w:rsidRDefault="00C96BDD" w:rsidP="000825AA">
      <w:pPr>
        <w:spacing w:after="0"/>
        <w:rPr>
          <w:rFonts w:ascii="Sylfaen" w:hAnsi="Sylfaen" w:cs="Sylfaen"/>
          <w:b/>
          <w:sz w:val="24"/>
          <w:szCs w:val="24"/>
          <w:lang w:val="ka-GE"/>
        </w:rPr>
      </w:pPr>
    </w:p>
    <w:p w14:paraId="37BD342E" w14:textId="7087A326" w:rsidR="00C96BDD" w:rsidRPr="00DD230B" w:rsidRDefault="00C96BDD" w:rsidP="000825AA">
      <w:pPr>
        <w:spacing w:after="0"/>
        <w:rPr>
          <w:rFonts w:ascii="Sylfaen" w:hAnsi="Sylfaen" w:cs="Sylfaen"/>
          <w:b/>
          <w:sz w:val="24"/>
          <w:szCs w:val="24"/>
          <w:lang w:val="ka-GE"/>
        </w:rPr>
      </w:pPr>
    </w:p>
    <w:p w14:paraId="1E8ACBDD" w14:textId="4DBB95DB" w:rsidR="00C96BDD" w:rsidRPr="00DD230B" w:rsidRDefault="00C96BDD" w:rsidP="000825AA">
      <w:pPr>
        <w:spacing w:after="0"/>
        <w:rPr>
          <w:rFonts w:ascii="Sylfaen" w:hAnsi="Sylfaen" w:cs="Sylfaen"/>
          <w:b/>
          <w:sz w:val="24"/>
          <w:szCs w:val="24"/>
          <w:lang w:val="ka-GE"/>
        </w:rPr>
      </w:pPr>
    </w:p>
    <w:p w14:paraId="18E39D95" w14:textId="5F658027" w:rsidR="00A07DCB" w:rsidRPr="00DD230B" w:rsidRDefault="00A07DCB" w:rsidP="000825AA">
      <w:pPr>
        <w:spacing w:after="0"/>
        <w:jc w:val="center"/>
        <w:rPr>
          <w:rFonts w:ascii="Sylfaen" w:hAnsi="Sylfaen" w:cs="Sylfaen"/>
          <w:b/>
          <w:sz w:val="24"/>
          <w:szCs w:val="24"/>
          <w:lang w:val="ka-GE"/>
        </w:rPr>
      </w:pPr>
    </w:p>
    <w:p w14:paraId="6F212B20" w14:textId="1DF618F9" w:rsidR="00266860" w:rsidRPr="00DD230B" w:rsidRDefault="00266860" w:rsidP="000825AA">
      <w:pPr>
        <w:spacing w:after="0"/>
        <w:jc w:val="center"/>
        <w:rPr>
          <w:rFonts w:ascii="Sylfaen" w:hAnsi="Sylfaen" w:cs="Sylfaen"/>
          <w:b/>
          <w:sz w:val="24"/>
          <w:szCs w:val="24"/>
          <w:lang w:val="ka-GE"/>
        </w:rPr>
      </w:pPr>
      <w:r w:rsidRPr="00DD230B">
        <w:rPr>
          <w:rFonts w:ascii="Sylfaen" w:hAnsi="Sylfaen" w:cs="Sylfaen"/>
          <w:b/>
          <w:sz w:val="24"/>
          <w:szCs w:val="24"/>
          <w:lang w:val="ka-GE"/>
        </w:rPr>
        <w:t>Agreement Key Terms</w:t>
      </w:r>
    </w:p>
    <w:p w14:paraId="66806E32" w14:textId="3567BC29" w:rsidR="00266860" w:rsidRPr="00DD230B" w:rsidRDefault="00266860" w:rsidP="000825AA">
      <w:pPr>
        <w:spacing w:after="0"/>
        <w:jc w:val="center"/>
        <w:rPr>
          <w:rFonts w:ascii="Sylfaen" w:hAnsi="Sylfaen"/>
          <w:b/>
          <w:kern w:val="16"/>
          <w:sz w:val="24"/>
          <w:szCs w:val="24"/>
          <w:lang w:val="ka-GE"/>
        </w:rPr>
      </w:pPr>
      <w:r w:rsidRPr="00DD230B">
        <w:rPr>
          <w:rFonts w:ascii="Sylfaen" w:eastAsia="Times New Roman" w:hAnsi="Sylfaen" w:cs="Times New Roman"/>
          <w:b/>
          <w:sz w:val="24"/>
          <w:szCs w:val="24"/>
          <w:lang w:val="ka-GE"/>
        </w:rPr>
        <w:t>Loan Agreement №</w:t>
      </w:r>
      <w:r w:rsidR="00D42FF2" w:rsidRPr="00DD230B">
        <w:rPr>
          <w:rFonts w:ascii="Sylfaen" w:hAnsi="Sylfaen"/>
          <w:b/>
          <w:kern w:val="16"/>
          <w:sz w:val="24"/>
          <w:szCs w:val="24"/>
          <w:lang w:val="ka-GE"/>
        </w:rPr>
        <w:t>====</w:t>
      </w:r>
    </w:p>
    <w:p w14:paraId="67AA3A2C" w14:textId="77777777" w:rsidR="00E74C13" w:rsidRPr="00DD230B" w:rsidRDefault="00E74C13" w:rsidP="000825AA">
      <w:pPr>
        <w:spacing w:after="0"/>
        <w:jc w:val="center"/>
        <w:rPr>
          <w:rFonts w:ascii="Sylfaen" w:hAnsi="Sylfaen"/>
          <w:b/>
          <w:sz w:val="24"/>
          <w:szCs w:val="24"/>
          <w:lang w:val="ka-GE"/>
        </w:rPr>
      </w:pPr>
    </w:p>
    <w:p w14:paraId="631309A2" w14:textId="2B2660CB" w:rsidR="00E74C13" w:rsidRPr="00DD230B" w:rsidRDefault="00D42FF2" w:rsidP="00D42FF2">
      <w:pPr>
        <w:spacing w:after="0"/>
        <w:rPr>
          <w:rFonts w:ascii="Sylfaen" w:hAnsi="Sylfaen"/>
          <w:kern w:val="16"/>
          <w:sz w:val="24"/>
          <w:szCs w:val="24"/>
          <w:lang w:val="ka-GE"/>
        </w:rPr>
      </w:pPr>
      <w:r w:rsidRPr="00DD230B">
        <w:rPr>
          <w:rFonts w:ascii="Sylfaen" w:hAnsi="Sylfaen"/>
          <w:kern w:val="16"/>
          <w:sz w:val="24"/>
          <w:szCs w:val="24"/>
          <w:lang w:val="ka-GE"/>
        </w:rPr>
        <w:t>==/==/202</w:t>
      </w:r>
      <w:r w:rsidR="00E74C13" w:rsidRPr="00DD230B">
        <w:rPr>
          <w:rFonts w:ascii="Sylfaen" w:hAnsi="Sylfaen"/>
          <w:kern w:val="16"/>
          <w:sz w:val="24"/>
          <w:szCs w:val="24"/>
          <w:lang w:val="ka-GE"/>
        </w:rPr>
        <w:t>=</w:t>
      </w:r>
      <w:r w:rsidR="006A3EC0" w:rsidRPr="00DD230B">
        <w:rPr>
          <w:rFonts w:ascii="Sylfaen" w:hAnsi="Sylfaen"/>
          <w:kern w:val="16"/>
          <w:sz w:val="24"/>
          <w:szCs w:val="24"/>
          <w:lang w:val="en-GB"/>
        </w:rPr>
        <w:t xml:space="preserve">                                                                                                                                      Georgia, </w:t>
      </w:r>
      <w:r w:rsidR="006A3EC0" w:rsidRPr="00DD230B">
        <w:rPr>
          <w:rFonts w:ascii="Sylfaen" w:hAnsi="Sylfaen"/>
          <w:kern w:val="16"/>
          <w:sz w:val="24"/>
          <w:szCs w:val="24"/>
          <w:lang w:val="ka-GE"/>
        </w:rPr>
        <w:t>==</w:t>
      </w:r>
    </w:p>
    <w:p w14:paraId="0AF4F237" w14:textId="77777777" w:rsidR="00E74C13" w:rsidRPr="00DD230B" w:rsidRDefault="00E74C13" w:rsidP="00D42FF2">
      <w:pPr>
        <w:spacing w:after="0"/>
        <w:rPr>
          <w:rFonts w:ascii="Sylfaen" w:hAnsi="Sylfaen"/>
          <w:kern w:val="16"/>
          <w:sz w:val="24"/>
          <w:szCs w:val="24"/>
          <w:lang w:val="ka-GE"/>
        </w:rPr>
      </w:pPr>
    </w:p>
    <w:p w14:paraId="6133CC28" w14:textId="5E9A8218" w:rsidR="00D42FF2" w:rsidRPr="00DD230B" w:rsidRDefault="00625C79" w:rsidP="00D42FF2">
      <w:pPr>
        <w:spacing w:after="0"/>
        <w:rPr>
          <w:rFonts w:ascii="Sylfaen" w:hAnsi="Sylfaen"/>
          <w:b/>
          <w:kern w:val="16"/>
          <w:sz w:val="24"/>
          <w:szCs w:val="24"/>
          <w:lang w:val="ka-GE"/>
        </w:rPr>
      </w:pPr>
      <w:r w:rsidRPr="00DD230B">
        <w:rPr>
          <w:rFonts w:ascii="Sylfaen" w:hAnsi="Sylfaen"/>
          <w:kern w:val="16"/>
          <w:sz w:val="24"/>
          <w:szCs w:val="24"/>
          <w:lang w:val="ka-GE"/>
        </w:rPr>
        <w:t xml:space="preserve">    </w:t>
      </w:r>
      <w:r w:rsidR="003F3278" w:rsidRPr="00DD230B">
        <w:rPr>
          <w:rFonts w:ascii="Sylfaen" w:hAnsi="Sylfaen"/>
          <w:kern w:val="16"/>
          <w:sz w:val="24"/>
          <w:szCs w:val="24"/>
          <w:lang w:val="en-GB"/>
        </w:rPr>
        <w:t xml:space="preserve">                                                                                                                        </w:t>
      </w:r>
    </w:p>
    <w:p w14:paraId="4122B3A1" w14:textId="77777777" w:rsidR="00D42FF2" w:rsidRPr="00DD230B" w:rsidRDefault="00D42FF2" w:rsidP="00D42FF2">
      <w:pPr>
        <w:spacing w:after="0"/>
        <w:rPr>
          <w:rFonts w:ascii="Sylfaen" w:hAnsi="Sylfaen"/>
          <w:b/>
          <w:sz w:val="24"/>
          <w:szCs w:val="24"/>
        </w:rPr>
      </w:pPr>
    </w:p>
    <w:p w14:paraId="5A138E68" w14:textId="2E9C66DB" w:rsidR="00266860" w:rsidRPr="00DD230B" w:rsidRDefault="00266860" w:rsidP="00D42FF2">
      <w:pPr>
        <w:spacing w:after="0"/>
        <w:rPr>
          <w:rFonts w:ascii="Sylfaen" w:hAnsi="Sylfaen"/>
          <w:b/>
          <w:kern w:val="16"/>
          <w:sz w:val="24"/>
          <w:szCs w:val="24"/>
          <w:lang w:val="ka-GE"/>
        </w:rPr>
      </w:pPr>
      <w:r w:rsidRPr="00DD230B">
        <w:rPr>
          <w:rFonts w:ascii="Sylfaen" w:hAnsi="Sylfaen"/>
          <w:b/>
          <w:sz w:val="24"/>
          <w:szCs w:val="24"/>
        </w:rPr>
        <w:t>Loan Interest Rate</w:t>
      </w:r>
      <w:r w:rsidRPr="00DD230B">
        <w:rPr>
          <w:rFonts w:ascii="Sylfaen" w:hAnsi="Sylfaen"/>
          <w:b/>
          <w:sz w:val="24"/>
          <w:szCs w:val="24"/>
          <w:vertAlign w:val="superscript"/>
        </w:rPr>
        <w:t>1</w:t>
      </w:r>
    </w:p>
    <w:p w14:paraId="375C7333" w14:textId="7F0929A5" w:rsidR="00C96BDD" w:rsidRPr="00DD230B" w:rsidRDefault="00C96BDD" w:rsidP="000825AA">
      <w:pPr>
        <w:pStyle w:val="ListParagraph"/>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w:t>
      </w:r>
      <w:r w:rsidRPr="00DD230B">
        <w:rPr>
          <w:rFonts w:ascii="Sylfaen" w:hAnsi="Sylfaen"/>
          <w:kern w:val="16"/>
          <w:sz w:val="24"/>
          <w:szCs w:val="24"/>
        </w:rPr>
        <w:t xml:space="preserve">type = </w:t>
      </w:r>
      <w:r w:rsidR="00D75F52" w:rsidRPr="00DD230B">
        <w:rPr>
          <w:rFonts w:ascii="Sylfaen" w:hAnsi="Sylfaen"/>
          <w:kern w:val="16"/>
          <w:sz w:val="24"/>
          <w:szCs w:val="24"/>
        </w:rPr>
        <w:t>F</w:t>
      </w:r>
      <w:r w:rsidR="00790E5E">
        <w:rPr>
          <w:rFonts w:ascii="Sylfaen" w:hAnsi="Sylfaen"/>
          <w:kern w:val="16"/>
          <w:sz w:val="24"/>
          <w:szCs w:val="24"/>
        </w:rPr>
        <w:t>ixed</w:t>
      </w:r>
    </w:p>
    <w:p w14:paraId="3B4B0ADE" w14:textId="00C56C93" w:rsidR="00266860" w:rsidRPr="00DD230B" w:rsidRDefault="00266860" w:rsidP="000825AA">
      <w:pPr>
        <w:pStyle w:val="ListParagraph"/>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of the Loan </w:t>
      </w:r>
      <w:r w:rsidR="00AE7B7B" w:rsidRPr="00DD230B">
        <w:rPr>
          <w:rFonts w:ascii="Sylfaen" w:hAnsi="Sylfaen"/>
          <w:kern w:val="16"/>
          <w:sz w:val="24"/>
          <w:szCs w:val="24"/>
          <w:lang w:val="en-GB"/>
        </w:rPr>
        <w:t xml:space="preserve">= </w:t>
      </w:r>
      <w:r w:rsidR="00D75F52" w:rsidRPr="00DD230B">
        <w:rPr>
          <w:rFonts w:ascii="Sylfaen" w:hAnsi="Sylfaen"/>
          <w:sz w:val="24"/>
          <w:szCs w:val="24"/>
          <w:shd w:val="clear" w:color="auto" w:fill="F2F2F2" w:themeFill="background1" w:themeFillShade="F2"/>
        </w:rPr>
        <w:t xml:space="preserve">annual </w:t>
      </w:r>
      <w:r w:rsidR="00D75F52" w:rsidRPr="00DD230B">
        <w:rPr>
          <w:rFonts w:ascii="Sylfaen" w:hAnsi="Sylfaen"/>
          <w:kern w:val="16"/>
          <w:sz w:val="24"/>
          <w:szCs w:val="24"/>
          <w:shd w:val="clear" w:color="auto" w:fill="F2F2F2" w:themeFill="background1" w:themeFillShade="F2"/>
          <w:lang w:val="ka-GE"/>
        </w:rPr>
        <w:t>=== (====</w:t>
      </w:r>
      <w:r w:rsidR="00D75F52" w:rsidRPr="00DD230B">
        <w:rPr>
          <w:rFonts w:ascii="Sylfaen" w:hAnsi="Sylfaen"/>
          <w:kern w:val="16"/>
          <w:sz w:val="24"/>
          <w:szCs w:val="24"/>
          <w:shd w:val="clear" w:color="auto" w:fill="F2F2F2" w:themeFill="background1" w:themeFillShade="F2"/>
        </w:rPr>
        <w:t xml:space="preserve">) </w:t>
      </w:r>
      <w:proofErr w:type="gramStart"/>
      <w:r w:rsidR="00D75F52" w:rsidRPr="00DD230B">
        <w:rPr>
          <w:rFonts w:ascii="Sylfaen" w:hAnsi="Sylfaen"/>
          <w:kern w:val="16"/>
          <w:sz w:val="24"/>
          <w:szCs w:val="24"/>
          <w:shd w:val="clear" w:color="auto" w:fill="F2F2F2" w:themeFill="background1" w:themeFillShade="F2"/>
        </w:rPr>
        <w:t>%;</w:t>
      </w:r>
      <w:proofErr w:type="gramEnd"/>
    </w:p>
    <w:p w14:paraId="48ECAD61" w14:textId="623204F3" w:rsidR="00266860" w:rsidRPr="00DD230B" w:rsidRDefault="00266860" w:rsidP="000825AA">
      <w:pPr>
        <w:pStyle w:val="ListParagraph"/>
        <w:numPr>
          <w:ilvl w:val="0"/>
          <w:numId w:val="4"/>
        </w:numPr>
        <w:spacing w:after="0"/>
        <w:rPr>
          <w:rFonts w:ascii="Sylfaen" w:hAnsi="Sylfaen"/>
          <w:sz w:val="24"/>
          <w:szCs w:val="24"/>
          <w:shd w:val="clear" w:color="auto" w:fill="F2F2F2" w:themeFill="background1" w:themeFillShade="F2"/>
        </w:rPr>
      </w:pPr>
      <w:r w:rsidRPr="00DD230B">
        <w:rPr>
          <w:rFonts w:ascii="Sylfaen" w:hAnsi="Sylfaen"/>
          <w:sz w:val="24"/>
          <w:szCs w:val="24"/>
        </w:rPr>
        <w:t>Loan Effective Interest Rate</w:t>
      </w:r>
      <w:r w:rsidR="00AE7B7B" w:rsidRPr="00DD230B">
        <w:rPr>
          <w:rFonts w:ascii="Sylfaen" w:hAnsi="Sylfaen"/>
          <w:sz w:val="24"/>
          <w:szCs w:val="24"/>
        </w:rPr>
        <w:t xml:space="preserve"> </w:t>
      </w:r>
      <w:r w:rsidR="00AE7B7B" w:rsidRPr="00DD230B">
        <w:rPr>
          <w:rFonts w:ascii="Sylfaen" w:hAnsi="Sylfaen"/>
          <w:kern w:val="16"/>
          <w:sz w:val="24"/>
          <w:szCs w:val="24"/>
          <w:lang w:val="en-GB"/>
        </w:rPr>
        <w:t xml:space="preserve">=  </w:t>
      </w:r>
      <w:permStart w:id="1947679530" w:edGrp="everyone"/>
      <w:r w:rsidR="00680B43" w:rsidRPr="00DD230B">
        <w:rPr>
          <w:rFonts w:ascii="Sylfaen" w:hAnsi="Sylfaen"/>
          <w:kern w:val="16"/>
          <w:sz w:val="24"/>
          <w:szCs w:val="24"/>
          <w:shd w:val="clear" w:color="auto" w:fill="F2F2F2" w:themeFill="background1" w:themeFillShade="F2"/>
        </w:rPr>
        <w:t xml:space="preserve"> </w:t>
      </w:r>
      <w:r w:rsidR="00BA6874" w:rsidRPr="00DD230B">
        <w:rPr>
          <w:rFonts w:ascii="Sylfaen" w:hAnsi="Sylfaen"/>
          <w:sz w:val="24"/>
          <w:szCs w:val="24"/>
          <w:shd w:val="clear" w:color="auto" w:fill="F2F2F2" w:themeFill="background1" w:themeFillShade="F2"/>
        </w:rPr>
        <w:t xml:space="preserve">annual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xml:space="preserve">) </w:t>
      </w:r>
      <w:proofErr w:type="gramStart"/>
      <w:r w:rsidR="00BA6874" w:rsidRPr="00DD230B">
        <w:rPr>
          <w:rFonts w:ascii="Sylfaen" w:hAnsi="Sylfaen"/>
          <w:kern w:val="16"/>
          <w:sz w:val="24"/>
          <w:szCs w:val="24"/>
          <w:shd w:val="clear" w:color="auto" w:fill="F2F2F2" w:themeFill="background1" w:themeFillShade="F2"/>
        </w:rPr>
        <w:t>%;</w:t>
      </w:r>
      <w:proofErr w:type="gramEnd"/>
    </w:p>
    <w:p w14:paraId="6D5EAC64" w14:textId="560DBDB6" w:rsidR="00D42FF2" w:rsidRPr="00DD230B" w:rsidRDefault="000D6BE7" w:rsidP="000F5BDB">
      <w:pPr>
        <w:pStyle w:val="ListParagraph"/>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sidRPr="00DD230B">
        <w:rPr>
          <w:rFonts w:ascii="Sylfaen" w:hAnsi="Sylfaen"/>
          <w:sz w:val="24"/>
          <w:szCs w:val="24"/>
          <w:lang w:val="ka-GE"/>
        </w:rPr>
        <w:t xml:space="preserve">   </w:t>
      </w:r>
      <w:r w:rsidR="004A09CF" w:rsidRPr="00DD230B">
        <w:rPr>
          <w:rFonts w:ascii="Sylfaen" w:hAnsi="Sylfaen"/>
          <w:sz w:val="24"/>
          <w:szCs w:val="24"/>
          <w:lang w:val="en-GB"/>
        </w:rPr>
        <w:t>Assumptions</w:t>
      </w:r>
      <w:r w:rsidR="004A09CF" w:rsidRPr="00DD230B">
        <w:rPr>
          <w:rFonts w:ascii="Sylfaen" w:hAnsi="Sylfaen"/>
          <w:b/>
          <w:sz w:val="24"/>
          <w:szCs w:val="24"/>
          <w:lang w:val="en-GB"/>
        </w:rPr>
        <w:t xml:space="preserve"> </w:t>
      </w:r>
      <w:r w:rsidR="004A09CF" w:rsidRPr="00DD230B">
        <w:rPr>
          <w:rFonts w:ascii="Sylfaen" w:hAnsi="Sylfaen"/>
          <w:sz w:val="24"/>
          <w:szCs w:val="24"/>
          <w:lang w:val="en-GB"/>
        </w:rPr>
        <w:t>made to calculate effective rate: ====</w:t>
      </w:r>
    </w:p>
    <w:permEnd w:id="1947679530"/>
    <w:p w14:paraId="0EBC115E" w14:textId="77777777" w:rsidR="004A09CF" w:rsidRPr="00DD230B" w:rsidRDefault="004A09CF" w:rsidP="004A09CF">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b/>
          <w:sz w:val="24"/>
          <w:szCs w:val="24"/>
        </w:rPr>
        <w:t xml:space="preserve">Financial Expenses </w:t>
      </w:r>
    </w:p>
    <w:p w14:paraId="17F37DE7" w14:textId="6972A9E1" w:rsidR="00266860" w:rsidRPr="00DD230B" w:rsidRDefault="00266860" w:rsidP="000825AA">
      <w:pPr>
        <w:pStyle w:val="ListParagraph"/>
        <w:numPr>
          <w:ilvl w:val="0"/>
          <w:numId w:val="5"/>
        </w:numPr>
        <w:spacing w:after="0"/>
        <w:rPr>
          <w:rFonts w:ascii="Sylfaen" w:hAnsi="Sylfaen"/>
          <w:sz w:val="24"/>
          <w:szCs w:val="24"/>
          <w:lang w:val="en-GB"/>
        </w:rPr>
      </w:pPr>
      <w:r w:rsidRPr="00DD230B">
        <w:rPr>
          <w:rFonts w:ascii="Sylfaen" w:hAnsi="Sylfaen"/>
          <w:sz w:val="24"/>
          <w:szCs w:val="24"/>
          <w:lang w:val="en-GB"/>
        </w:rPr>
        <w:t xml:space="preserve">Monthly </w:t>
      </w:r>
      <w:permStart w:id="749499687" w:edGrp="everyone"/>
      <w:proofErr w:type="gramStart"/>
      <w:r w:rsidRPr="00DD230B">
        <w:rPr>
          <w:rFonts w:ascii="Sylfaen" w:hAnsi="Sylfaen"/>
          <w:sz w:val="24"/>
          <w:szCs w:val="24"/>
          <w:lang w:val="en-GB"/>
        </w:rPr>
        <w:t>instalments</w:t>
      </w:r>
      <w:r w:rsidR="00AE7B7B" w:rsidRPr="00DD230B">
        <w:rPr>
          <w:rFonts w:ascii="Sylfaen" w:hAnsi="Sylfaen"/>
          <w:kern w:val="16"/>
          <w:sz w:val="24"/>
          <w:szCs w:val="24"/>
          <w:lang w:val="en-GB"/>
        </w:rPr>
        <w:t xml:space="preserve"> </w:t>
      </w:r>
      <w:r w:rsidRPr="00DD230B">
        <w:rPr>
          <w:rFonts w:ascii="Sylfaen" w:hAnsi="Sylfaen"/>
          <w:sz w:val="24"/>
          <w:szCs w:val="24"/>
          <w:lang w:val="en-GB"/>
        </w:rPr>
        <w:t xml:space="preserve"> (</w:t>
      </w:r>
      <w:proofErr w:type="spellStart"/>
      <w:proofErr w:type="gramEnd"/>
      <w:r w:rsidRPr="00DD230B">
        <w:rPr>
          <w:rFonts w:ascii="Sylfaen" w:hAnsi="Sylfaen"/>
          <w:sz w:val="24"/>
          <w:szCs w:val="24"/>
          <w:lang w:val="en-GB"/>
        </w:rPr>
        <w:t>Principal+interest</w:t>
      </w:r>
      <w:proofErr w:type="spellEnd"/>
      <w:r w:rsidRPr="00DD230B">
        <w:rPr>
          <w:rFonts w:ascii="Sylfaen" w:hAnsi="Sylfaen"/>
          <w:sz w:val="24"/>
          <w:szCs w:val="24"/>
          <w:lang w:val="en-GB"/>
        </w:rPr>
        <w:t>)</w:t>
      </w:r>
      <w:r w:rsidR="005E61D2" w:rsidRPr="00DD230B">
        <w:rPr>
          <w:rFonts w:ascii="Sylfaen" w:hAnsi="Sylfaen"/>
          <w:kern w:val="16"/>
          <w:sz w:val="24"/>
          <w:szCs w:val="24"/>
          <w:lang w:val="en-GB"/>
        </w:rPr>
        <w:t xml:space="preserve"> = </w:t>
      </w:r>
      <w:r w:rsidR="00D42FF2" w:rsidRPr="00DD230B">
        <w:rPr>
          <w:rFonts w:ascii="Sylfaen" w:hAnsi="Sylfaen"/>
          <w:kern w:val="16"/>
          <w:sz w:val="24"/>
          <w:szCs w:val="24"/>
          <w:shd w:val="clear" w:color="auto" w:fill="F2F2F2" w:themeFill="background1" w:themeFillShade="F2"/>
          <w:lang w:val="ka-GE"/>
        </w:rPr>
        <w:t>=======</w:t>
      </w:r>
      <w:permEnd w:id="749499687"/>
    </w:p>
    <w:p w14:paraId="7D6F2F3E" w14:textId="77777777" w:rsidR="00C65BA3" w:rsidRPr="00C65BA3" w:rsidRDefault="00C65BA3" w:rsidP="00C65BA3">
      <w:pPr>
        <w:pStyle w:val="ListParagraph"/>
        <w:numPr>
          <w:ilvl w:val="0"/>
          <w:numId w:val="5"/>
        </w:numPr>
        <w:spacing w:after="0"/>
        <w:rPr>
          <w:rFonts w:ascii="Sylfaen" w:hAnsi="Sylfaen"/>
          <w:sz w:val="24"/>
          <w:szCs w:val="24"/>
          <w:lang w:val="en-GB"/>
        </w:rPr>
      </w:pPr>
      <w:r w:rsidRPr="00C65BA3">
        <w:rPr>
          <w:rFonts w:ascii="Sylfaen" w:hAnsi="Sylfaen"/>
          <w:sz w:val="24"/>
          <w:szCs w:val="24"/>
          <w:lang w:val="en-GB"/>
        </w:rPr>
        <w:t>Issuance fee -</w:t>
      </w:r>
    </w:p>
    <w:p w14:paraId="2A9CFD11" w14:textId="77777777" w:rsidR="000058B9" w:rsidRPr="00DD230B"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D230B">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D230B" w:rsidRDefault="00266860" w:rsidP="000825AA">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D230B">
        <w:rPr>
          <w:rFonts w:ascii="Sylfaen" w:hAnsi="Sylfaen"/>
          <w:sz w:val="24"/>
          <w:szCs w:val="24"/>
        </w:rPr>
        <w:t>Loan Amount</w:t>
      </w:r>
      <w:r w:rsidRPr="00DD230B">
        <w:rPr>
          <w:rFonts w:ascii="Sylfaen" w:hAnsi="Sylfaen"/>
          <w:sz w:val="24"/>
          <w:szCs w:val="24"/>
          <w:shd w:val="clear" w:color="auto" w:fill="F2F2F2" w:themeFill="background1" w:themeFillShade="F2"/>
        </w:rPr>
        <w:t xml:space="preserve"> </w:t>
      </w:r>
      <w:proofErr w:type="gramStart"/>
      <w:r w:rsidR="00AE7B7B" w:rsidRPr="00DD230B">
        <w:rPr>
          <w:rFonts w:ascii="Sylfaen" w:hAnsi="Sylfaen"/>
          <w:kern w:val="16"/>
          <w:sz w:val="24"/>
          <w:szCs w:val="24"/>
          <w:lang w:val="en-GB"/>
        </w:rPr>
        <w:t xml:space="preserve">=  </w:t>
      </w:r>
      <w:r w:rsidR="00D42FF2" w:rsidRPr="00DD230B">
        <w:rPr>
          <w:rFonts w:ascii="Sylfaen" w:hAnsi="Sylfaen"/>
          <w:sz w:val="24"/>
          <w:szCs w:val="24"/>
          <w:shd w:val="clear" w:color="auto" w:fill="F2F2F2" w:themeFill="background1" w:themeFillShade="F2"/>
          <w:lang w:val="ka-GE"/>
        </w:rPr>
        <w:t>=</w:t>
      </w:r>
      <w:proofErr w:type="gramEnd"/>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rPr>
        <w:t xml:space="preserve"> </w:t>
      </w:r>
      <w:r w:rsidR="00D42FF2" w:rsidRPr="00DD230B">
        <w:rPr>
          <w:rFonts w:ascii="Sylfaen" w:hAnsi="Sylfaen"/>
          <w:sz w:val="24"/>
          <w:szCs w:val="24"/>
          <w:shd w:val="clear" w:color="auto" w:fill="F2F2F2" w:themeFill="background1" w:themeFillShade="F2"/>
          <w:lang w:val="ka-GE"/>
        </w:rPr>
        <w:t>==</w:t>
      </w:r>
      <w:proofErr w:type="gramStart"/>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cs="Sylfaen"/>
          <w:sz w:val="24"/>
          <w:szCs w:val="24"/>
          <w:shd w:val="clear" w:color="auto" w:fill="F2F2F2" w:themeFill="background1" w:themeFillShade="F2"/>
          <w:lang w:val="ka-GE"/>
        </w:rPr>
        <w:t>;</w:t>
      </w:r>
      <w:proofErr w:type="gramEnd"/>
    </w:p>
    <w:p w14:paraId="42F9D67E" w14:textId="710C1BFD" w:rsidR="00372254" w:rsidRPr="00DD230B" w:rsidRDefault="00372254" w:rsidP="000825AA">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sz w:val="24"/>
          <w:szCs w:val="24"/>
        </w:rPr>
        <w:t xml:space="preserve">Total </w:t>
      </w:r>
      <w:r w:rsidR="000825AA" w:rsidRPr="00DD230B">
        <w:rPr>
          <w:rFonts w:ascii="Sylfaen" w:hAnsi="Sylfaen"/>
          <w:sz w:val="24"/>
          <w:szCs w:val="24"/>
        </w:rPr>
        <w:t xml:space="preserve">amount payable by the Borrower = </w:t>
      </w:r>
      <w:r w:rsidR="00D42FF2" w:rsidRPr="00DD230B">
        <w:rPr>
          <w:rFonts w:ascii="Sylfaen" w:hAnsi="Sylfaen"/>
          <w:sz w:val="24"/>
          <w:szCs w:val="24"/>
          <w:lang w:val="ka-GE"/>
        </w:rPr>
        <w:t>==</w:t>
      </w:r>
      <w:proofErr w:type="gramStart"/>
      <w:r w:rsidR="00D42FF2" w:rsidRPr="00DD230B">
        <w:rPr>
          <w:rFonts w:ascii="Sylfaen" w:hAnsi="Sylfaen"/>
          <w:sz w:val="24"/>
          <w:szCs w:val="24"/>
          <w:lang w:val="ka-GE"/>
        </w:rPr>
        <w:t>=</w:t>
      </w:r>
      <w:r w:rsidRPr="00DD230B">
        <w:rPr>
          <w:rFonts w:ascii="Sylfaen" w:hAnsi="Sylfaen"/>
          <w:sz w:val="24"/>
          <w:szCs w:val="24"/>
        </w:rPr>
        <w:t>;</w:t>
      </w:r>
      <w:proofErr w:type="gramEnd"/>
    </w:p>
    <w:p w14:paraId="1C30DC7C" w14:textId="54349AFB" w:rsidR="000058B9" w:rsidRPr="00DD230B" w:rsidRDefault="00266860" w:rsidP="00BA6874">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D230B">
        <w:rPr>
          <w:rFonts w:ascii="Sylfaen" w:hAnsi="Sylfaen"/>
          <w:sz w:val="24"/>
          <w:szCs w:val="24"/>
        </w:rPr>
        <w:t>Loan Term</w:t>
      </w:r>
      <w:r w:rsidRPr="00DD230B">
        <w:rPr>
          <w:rFonts w:ascii="Sylfaen" w:hAnsi="Sylfaen"/>
          <w:kern w:val="16"/>
          <w:sz w:val="24"/>
          <w:szCs w:val="24"/>
          <w:shd w:val="clear" w:color="auto" w:fill="F2F2F2" w:themeFill="background1" w:themeFillShade="F2"/>
        </w:rPr>
        <w:t xml:space="preserve"> </w:t>
      </w:r>
      <w:proofErr w:type="gramStart"/>
      <w:r w:rsidR="00AE7B7B" w:rsidRPr="00DD230B">
        <w:rPr>
          <w:rFonts w:ascii="Sylfaen" w:hAnsi="Sylfaen"/>
          <w:kern w:val="16"/>
          <w:sz w:val="24"/>
          <w:szCs w:val="24"/>
          <w:lang w:val="en-GB"/>
        </w:rPr>
        <w:t xml:space="preserve">=  </w:t>
      </w:r>
      <w:r w:rsidR="00D42FF2" w:rsidRPr="00DD230B">
        <w:rPr>
          <w:rFonts w:ascii="Sylfaen" w:hAnsi="Sylfaen"/>
          <w:kern w:val="16"/>
          <w:sz w:val="24"/>
          <w:szCs w:val="24"/>
          <w:shd w:val="clear" w:color="auto" w:fill="F2F2F2" w:themeFill="background1" w:themeFillShade="F2"/>
          <w:lang w:val="ka-GE"/>
        </w:rPr>
        <w:t>=</w:t>
      </w:r>
      <w:proofErr w:type="gramEnd"/>
      <w:r w:rsidR="00D42FF2" w:rsidRPr="00DD230B">
        <w:rPr>
          <w:rFonts w:ascii="Sylfaen" w:hAnsi="Sylfaen"/>
          <w:kern w:val="16"/>
          <w:sz w:val="24"/>
          <w:szCs w:val="24"/>
          <w:shd w:val="clear" w:color="auto" w:fill="F2F2F2" w:themeFill="background1" w:themeFillShade="F2"/>
          <w:lang w:val="ka-GE"/>
        </w:rPr>
        <w:t>=</w:t>
      </w:r>
      <w:r w:rsidR="00BD7D82"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proofErr w:type="gramStart"/>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w:t>
      </w:r>
      <w:proofErr w:type="gramEnd"/>
    </w:p>
    <w:p w14:paraId="04C73305" w14:textId="77777777" w:rsidR="00B74D58" w:rsidRPr="00DD230B" w:rsidRDefault="00B74D58" w:rsidP="000825AA">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667F85FE" w14:textId="77777777" w:rsidR="00DD230B" w:rsidRPr="00DD230B" w:rsidRDefault="00DD230B" w:rsidP="00DD230B">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2078220886" w:edGrp="everyone"/>
      <w:permStart w:id="452412273" w:edGrp="everyone"/>
      <w:r w:rsidRPr="00DD230B">
        <w:rPr>
          <w:rFonts w:ascii="Sylfaen" w:hAnsi="Sylfaen"/>
          <w:sz w:val="24"/>
          <w:szCs w:val="24"/>
          <w:lang w:val="en-GB"/>
        </w:rPr>
        <w:t xml:space="preserve">Pre-payment fee </w:t>
      </w:r>
      <w:r w:rsidRPr="00DD230B">
        <w:rPr>
          <w:rFonts w:ascii="Sylfaen" w:hAnsi="Sylfaen"/>
          <w:kern w:val="16"/>
          <w:sz w:val="24"/>
          <w:szCs w:val="24"/>
          <w:lang w:val="en-GB"/>
        </w:rPr>
        <w:t xml:space="preserve">=  a) </w:t>
      </w:r>
      <w:r w:rsidRPr="00DD230B">
        <w:rPr>
          <w:rFonts w:ascii="Sylfaen" w:hAnsi="Sylfaen"/>
          <w:color w:val="000000" w:themeColor="text1"/>
          <w:sz w:val="24"/>
          <w:szCs w:val="24"/>
        </w:rPr>
        <w:t>If before the end of the loan period is left from 6 months up to 12 months penalty rate for pre-payment of the loan shall not exceed 0.5 % of the loan balance of the principal amount; b) If before the termination of the loan period is left from12 months up to 24 months, penalty rate for pre-payment of the loan shall not exceed 1% of the loan balance of the principal amount; c) If before the end of the loan period is left more than 24 months, penalty rate for pre-payment of the loan shall not exceed 2% of the loan balance of the principal amount.</w:t>
      </w:r>
      <w:permEnd w:id="2078220886"/>
    </w:p>
    <w:p w14:paraId="45445D48" w14:textId="5C433368" w:rsidR="00DD230B" w:rsidRPr="00DD230B" w:rsidRDefault="00DD230B" w:rsidP="00DD230B">
      <w:pPr>
        <w:pStyle w:val="ListParagraph"/>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Penalty for delay </w:t>
      </w:r>
      <w:r w:rsidRPr="00DD230B">
        <w:rPr>
          <w:rFonts w:ascii="Sylfaen" w:hAnsi="Sylfaen"/>
          <w:kern w:val="16"/>
          <w:sz w:val="24"/>
          <w:szCs w:val="24"/>
          <w:lang w:val="en-GB"/>
        </w:rPr>
        <w:t xml:space="preserve">= </w:t>
      </w:r>
      <w:r w:rsidRPr="00DD230B">
        <w:rPr>
          <w:rFonts w:ascii="Sylfaen" w:hAnsi="Sylfaen" w:cs="Calibri"/>
          <w:sz w:val="24"/>
          <w:szCs w:val="24"/>
          <w:lang w:eastAsia="tr-TR"/>
        </w:rPr>
        <w:t xml:space="preserve">0,5% of the overdue amount, but not more than 0.27% of the principal amount of the loan per </w:t>
      </w:r>
      <w:proofErr w:type="gramStart"/>
      <w:r w:rsidRPr="00DD230B">
        <w:rPr>
          <w:rFonts w:ascii="Sylfaen" w:hAnsi="Sylfaen" w:cs="Calibri"/>
          <w:sz w:val="24"/>
          <w:szCs w:val="24"/>
          <w:lang w:eastAsia="tr-TR"/>
        </w:rPr>
        <w:t>every delayed</w:t>
      </w:r>
      <w:proofErr w:type="gramEnd"/>
      <w:r w:rsidRPr="00DD230B">
        <w:rPr>
          <w:rFonts w:ascii="Sylfaen" w:hAnsi="Sylfaen" w:cs="Calibri"/>
          <w:sz w:val="24"/>
          <w:szCs w:val="24"/>
          <w:lang w:eastAsia="tr-TR"/>
        </w:rPr>
        <w:t xml:space="preserve"> day and at the same time, in </w:t>
      </w:r>
      <w:proofErr w:type="gramStart"/>
      <w:r w:rsidRPr="00DD230B">
        <w:rPr>
          <w:rFonts w:ascii="Sylfaen" w:hAnsi="Sylfaen" w:cs="Calibri"/>
          <w:sz w:val="24"/>
          <w:szCs w:val="24"/>
          <w:lang w:eastAsia="tr-TR"/>
        </w:rPr>
        <w:t>the total</w:t>
      </w:r>
      <w:proofErr w:type="gramEnd"/>
      <w:r w:rsidRPr="00DD230B">
        <w:rPr>
          <w:rFonts w:ascii="Sylfaen" w:hAnsi="Sylfaen" w:cs="Calibri"/>
          <w:sz w:val="24"/>
          <w:szCs w:val="24"/>
          <w:lang w:eastAsia="tr-TR"/>
        </w:rPr>
        <w:t xml:space="preserve"> not more than 1.5 times the current residual principal amount of loan from each delayed day until it is eliminated.</w:t>
      </w:r>
    </w:p>
    <w:p w14:paraId="311AFDC9" w14:textId="08AF0DC1" w:rsidR="00DD230B" w:rsidRP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 w14:paraId="3EAF59F0" w14:textId="77777777" w:rsidR="00DD230B" w:rsidRP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ermEnd w:id="452412273"/>
    <w:p w14:paraId="57CF879E" w14:textId="77777777" w:rsidR="00DD230B" w:rsidRPr="00DD230B" w:rsidRDefault="00DD230B" w:rsidP="00DD230B">
      <w:pPr>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sz w:val="24"/>
          <w:szCs w:val="24"/>
          <w:lang w:val="en-GB"/>
        </w:rPr>
      </w:pPr>
      <w:r w:rsidRPr="00DD230B">
        <w:rPr>
          <w:rStyle w:val="shorttext"/>
          <w:rFonts w:ascii="Sylfaen" w:hAnsi="Sylfaen" w:cs="Arial"/>
          <w:color w:val="222222"/>
          <w:sz w:val="24"/>
          <w:szCs w:val="24"/>
          <w:lang w:val="en"/>
        </w:rPr>
        <w:t xml:space="preserve">Loans disbursed </w:t>
      </w:r>
      <w:r w:rsidRPr="00DD230B">
        <w:rPr>
          <w:rFonts w:ascii="Sylfaen" w:hAnsi="Sylfaen" w:cs="Sylfaen"/>
          <w:sz w:val="24"/>
          <w:szCs w:val="24"/>
          <w:lang w:val="ka-GE"/>
        </w:rPr>
        <w:t xml:space="preserve">in foreign currency imposes a </w:t>
      </w:r>
      <w:r w:rsidRPr="00DD230B">
        <w:rPr>
          <w:rFonts w:ascii="Sylfaen" w:hAnsi="Sylfaen" w:cs="Sylfaen"/>
          <w:sz w:val="24"/>
          <w:szCs w:val="24"/>
        </w:rPr>
        <w:t>significant</w:t>
      </w:r>
      <w:r w:rsidRPr="00DD230B">
        <w:rPr>
          <w:rFonts w:ascii="Sylfaen" w:hAnsi="Sylfaen" w:cs="Sylfaen"/>
          <w:sz w:val="24"/>
          <w:szCs w:val="24"/>
          <w:lang w:val="ka-GE"/>
        </w:rPr>
        <w:t xml:space="preserve"> risk on the Customer!</w:t>
      </w:r>
    </w:p>
    <w:p w14:paraId="4F92911D" w14:textId="77777777" w:rsidR="00DD230B" w:rsidRPr="00DD230B" w:rsidRDefault="00DD230B" w:rsidP="00DD230B">
      <w:pPr>
        <w:pStyle w:val="ListParagraph"/>
        <w:numPr>
          <w:ilvl w:val="0"/>
          <w:numId w:val="12"/>
        </w:numPr>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sz w:val="24"/>
          <w:szCs w:val="24"/>
          <w:lang w:val="en-GB"/>
        </w:rPr>
      </w:pPr>
      <w:r w:rsidRPr="00DD230B">
        <w:rPr>
          <w:rFonts w:ascii="Sylfaen" w:hAnsi="Sylfaen" w:cs="Sylfaen"/>
          <w:sz w:val="24"/>
          <w:szCs w:val="24"/>
          <w:lang w:val="ka-GE"/>
        </w:rPr>
        <w:t xml:space="preserve">Currency exchange rate fulctation may significantly </w:t>
      </w:r>
      <w:r w:rsidRPr="00DD230B">
        <w:rPr>
          <w:rFonts w:ascii="Sylfaen" w:hAnsi="Sylfaen" w:cs="Sylfaen"/>
          <w:sz w:val="24"/>
          <w:szCs w:val="24"/>
        </w:rPr>
        <w:t>increase</w:t>
      </w:r>
      <w:r w:rsidRPr="00DD230B">
        <w:rPr>
          <w:rFonts w:ascii="Sylfaen" w:hAnsi="Sylfaen" w:cs="Sylfaen"/>
          <w:sz w:val="24"/>
          <w:szCs w:val="24"/>
          <w:lang w:val="ka-GE"/>
        </w:rPr>
        <w:t xml:space="preserve"> </w:t>
      </w:r>
      <w:r w:rsidRPr="00DD230B">
        <w:rPr>
          <w:rFonts w:ascii="Sylfaen" w:hAnsi="Sylfaen" w:cs="Sylfaen"/>
          <w:sz w:val="24"/>
          <w:szCs w:val="24"/>
        </w:rPr>
        <w:t>interest amounts</w:t>
      </w:r>
      <w:r w:rsidRPr="00DD230B">
        <w:rPr>
          <w:rFonts w:ascii="Sylfaen" w:hAnsi="Sylfaen" w:cs="Sylfaen"/>
          <w:sz w:val="24"/>
          <w:szCs w:val="24"/>
          <w:lang w:val="ka-GE"/>
        </w:rPr>
        <w:t xml:space="preserve"> expressed in GEL. </w:t>
      </w:r>
    </w:p>
    <w:p w14:paraId="44D5E1C6" w14:textId="77777777" w:rsidR="00DD230B" w:rsidRPr="00DD230B" w:rsidRDefault="00DD230B" w:rsidP="00DD230B">
      <w:pPr>
        <w:pStyle w:val="ListParagraph"/>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ascii="Sylfaen" w:hAnsi="Sylfaen"/>
          <w:sz w:val="24"/>
          <w:szCs w:val="24"/>
          <w:shd w:val="clear" w:color="auto" w:fill="F2F2F2" w:themeFill="background1" w:themeFillShade="F2"/>
        </w:rPr>
      </w:pPr>
      <w:r w:rsidRPr="00DD230B">
        <w:rPr>
          <w:rFonts w:ascii="Sylfaen" w:hAnsi="Sylfaen" w:cs="Arial"/>
          <w:color w:val="222222"/>
          <w:sz w:val="24"/>
          <w:szCs w:val="24"/>
          <w:lang w:val="en"/>
        </w:rPr>
        <w:t>The effective interest rate</w:t>
      </w:r>
      <w:r w:rsidRPr="00DD230B">
        <w:rPr>
          <w:rFonts w:ascii="Sylfaen" w:hAnsi="Sylfaen" w:cs="Arial"/>
          <w:color w:val="222222"/>
          <w:sz w:val="24"/>
          <w:szCs w:val="24"/>
          <w:lang w:val="ka-GE"/>
        </w:rPr>
        <w:t xml:space="preserve">, </w:t>
      </w:r>
      <w:r w:rsidRPr="00DD230B">
        <w:rPr>
          <w:rFonts w:ascii="Sylfaen" w:hAnsi="Sylfaen" w:cs="Arial"/>
          <w:color w:val="222222"/>
          <w:sz w:val="24"/>
          <w:szCs w:val="24"/>
        </w:rPr>
        <w:t>in case of GEL possible devaluation by 15% p/a.</w:t>
      </w:r>
      <w:r w:rsidRPr="00DD230B">
        <w:rPr>
          <w:rFonts w:ascii="Sylfaen" w:hAnsi="Sylfaen"/>
          <w:b/>
          <w:kern w:val="16"/>
          <w:sz w:val="24"/>
          <w:szCs w:val="24"/>
          <w:lang w:val="tr-TR"/>
        </w:rPr>
        <w:t xml:space="preserve"> </w:t>
      </w:r>
      <w:proofErr w:type="gramStart"/>
      <w:r w:rsidRPr="00DD230B">
        <w:rPr>
          <w:rFonts w:ascii="Sylfaen" w:hAnsi="Sylfaen"/>
          <w:b/>
          <w:kern w:val="16"/>
          <w:sz w:val="24"/>
          <w:szCs w:val="24"/>
          <w:lang w:val="tr-TR"/>
        </w:rPr>
        <w:t xml:space="preserve">= </w:t>
      </w:r>
      <w:r w:rsidRPr="00DD230B">
        <w:rPr>
          <w:rFonts w:ascii="Sylfaen" w:hAnsi="Sylfaen"/>
          <w:kern w:val="16"/>
          <w:sz w:val="24"/>
          <w:szCs w:val="24"/>
          <w:shd w:val="clear" w:color="auto" w:fill="F2F2F2" w:themeFill="background1" w:themeFillShade="F2"/>
        </w:rPr>
        <w:t xml:space="preserve"> =</w:t>
      </w:r>
      <w:proofErr w:type="gramEnd"/>
      <w:r w:rsidRPr="00DD230B">
        <w:rPr>
          <w:rFonts w:ascii="Sylfaen" w:hAnsi="Sylfaen"/>
          <w:kern w:val="16"/>
          <w:sz w:val="24"/>
          <w:szCs w:val="24"/>
          <w:shd w:val="clear" w:color="auto" w:fill="F2F2F2" w:themeFill="background1" w:themeFillShade="F2"/>
        </w:rPr>
        <w:t>= (==</w:t>
      </w:r>
      <w:proofErr w:type="gramStart"/>
      <w:r w:rsidRPr="00DD230B">
        <w:rPr>
          <w:rFonts w:ascii="Sylfaen" w:hAnsi="Sylfaen"/>
          <w:kern w:val="16"/>
          <w:sz w:val="24"/>
          <w:szCs w:val="24"/>
          <w:shd w:val="clear" w:color="auto" w:fill="F2F2F2" w:themeFill="background1" w:themeFillShade="F2"/>
        </w:rPr>
        <w:t>=)</w:t>
      </w:r>
      <w:r w:rsidRPr="00DD230B">
        <w:rPr>
          <w:rFonts w:ascii="Sylfaen" w:hAnsi="Sylfaen"/>
          <w:sz w:val="24"/>
          <w:szCs w:val="24"/>
          <w:shd w:val="clear" w:color="auto" w:fill="F2F2F2" w:themeFill="background1" w:themeFillShade="F2"/>
        </w:rPr>
        <w:t>%</w:t>
      </w:r>
      <w:proofErr w:type="gramEnd"/>
      <w:r w:rsidRPr="00DD230B">
        <w:rPr>
          <w:rFonts w:ascii="Sylfaen" w:hAnsi="Sylfaen"/>
          <w:sz w:val="24"/>
          <w:szCs w:val="24"/>
          <w:shd w:val="clear" w:color="auto" w:fill="F2F2F2" w:themeFill="background1" w:themeFillShade="F2"/>
        </w:rPr>
        <w:t xml:space="preserve"> </w:t>
      </w:r>
      <w:proofErr w:type="spellStart"/>
      <w:r w:rsidRPr="00DD230B">
        <w:rPr>
          <w:rFonts w:ascii="Sylfaen" w:hAnsi="Sylfaen"/>
          <w:sz w:val="24"/>
          <w:szCs w:val="24"/>
          <w:shd w:val="clear" w:color="auto" w:fill="F2F2F2" w:themeFill="background1" w:themeFillShade="F2"/>
        </w:rPr>
        <w:t>p.a</w:t>
      </w:r>
      <w:proofErr w:type="spellEnd"/>
    </w:p>
    <w:p w14:paraId="19ABDD91" w14:textId="318C8733" w:rsidR="00DD230B" w:rsidRPr="00DD230B" w:rsidRDefault="00DD230B" w:rsidP="00DD230B">
      <w:pPr>
        <w:spacing w:after="0"/>
        <w:jc w:val="both"/>
        <w:rPr>
          <w:rFonts w:cs="Sylfaen"/>
          <w:color w:val="000000" w:themeColor="text1"/>
          <w:sz w:val="24"/>
          <w:szCs w:val="24"/>
          <w:lang w:val="ka-GE"/>
        </w:rPr>
      </w:pPr>
    </w:p>
    <w:p w14:paraId="73630F5E" w14:textId="77777777" w:rsidR="00790E5E" w:rsidRPr="00DD230B" w:rsidRDefault="00790E5E" w:rsidP="00790E5E">
      <w:pPr>
        <w:spacing w:after="0"/>
        <w:jc w:val="both"/>
        <w:rPr>
          <w:rFonts w:ascii="Sylfaen" w:hAnsi="Sylfaen"/>
          <w:sz w:val="24"/>
          <w:szCs w:val="24"/>
        </w:rPr>
      </w:pPr>
      <w:r w:rsidRPr="00DD230B">
        <w:rPr>
          <w:rFonts w:ascii="Sylfaen" w:hAnsi="Sylfaen"/>
          <w:sz w:val="24"/>
          <w:szCs w:val="24"/>
        </w:rPr>
        <w:t xml:space="preserve">The Bank may unilaterally change the </w:t>
      </w:r>
      <w:r>
        <w:rPr>
          <w:rFonts w:ascii="Sylfaen" w:hAnsi="Sylfaen"/>
          <w:sz w:val="24"/>
          <w:szCs w:val="24"/>
        </w:rPr>
        <w:t>loan</w:t>
      </w:r>
      <w:r w:rsidRPr="00DD230B">
        <w:rPr>
          <w:rFonts w:ascii="Sylfaen" w:hAnsi="Sylfaen"/>
          <w:sz w:val="24"/>
          <w:szCs w:val="24"/>
        </w:rPr>
        <w:t xml:space="preserve"> interest rate</w:t>
      </w:r>
      <w:r>
        <w:rPr>
          <w:rFonts w:ascii="Sylfaen" w:hAnsi="Sylfaen"/>
          <w:sz w:val="24"/>
          <w:szCs w:val="24"/>
        </w:rPr>
        <w:t>.</w:t>
      </w:r>
      <w:r w:rsidRPr="00DD230B">
        <w:rPr>
          <w:rFonts w:ascii="Sylfaen" w:hAnsi="Sylfaen"/>
          <w:sz w:val="24"/>
          <w:szCs w:val="24"/>
        </w:rPr>
        <w:t xml:space="preserve"> Regarding the changes the borrower will be </w:t>
      </w:r>
      <w:proofErr w:type="gramStart"/>
      <w:r w:rsidRPr="00DD230B">
        <w:rPr>
          <w:rFonts w:ascii="Sylfaen" w:hAnsi="Sylfaen"/>
          <w:sz w:val="24"/>
          <w:szCs w:val="24"/>
        </w:rPr>
        <w:t>informed</w:t>
      </w:r>
      <w:proofErr w:type="gramEnd"/>
      <w:r w:rsidRPr="00DD230B">
        <w:rPr>
          <w:rFonts w:ascii="Sylfaen" w:hAnsi="Sylfaen"/>
          <w:sz w:val="24"/>
          <w:szCs w:val="24"/>
        </w:rPr>
        <w:t xml:space="preserve"> </w:t>
      </w:r>
      <w:r w:rsidRPr="00DD230B">
        <w:rPr>
          <w:rFonts w:ascii="Sylfaen" w:hAnsi="Sylfaen"/>
          <w:sz w:val="24"/>
          <w:szCs w:val="24"/>
          <w:lang w:val="ka-GE"/>
        </w:rPr>
        <w:t>== (</w:t>
      </w:r>
      <w:r w:rsidRPr="00DD230B">
        <w:rPr>
          <w:rFonts w:ascii="Sylfaen" w:hAnsi="Sylfaen"/>
          <w:sz w:val="24"/>
          <w:szCs w:val="24"/>
        </w:rPr>
        <w:t>channel</w:t>
      </w:r>
      <w:r w:rsidRPr="00DD230B">
        <w:rPr>
          <w:rFonts w:ascii="Sylfaen" w:hAnsi="Sylfaen"/>
          <w:sz w:val="24"/>
          <w:szCs w:val="24"/>
          <w:lang w:val="ka-GE"/>
        </w:rPr>
        <w:t>)</w:t>
      </w:r>
      <w:r w:rsidRPr="00DD230B">
        <w:rPr>
          <w:rFonts w:ascii="Sylfaen" w:hAnsi="Sylfaen"/>
          <w:sz w:val="24"/>
          <w:szCs w:val="24"/>
        </w:rPr>
        <w:t xml:space="preserve"> two </w:t>
      </w:r>
      <w:proofErr w:type="gramStart"/>
      <w:r w:rsidRPr="00DD230B">
        <w:rPr>
          <w:rFonts w:ascii="Sylfaen" w:hAnsi="Sylfaen"/>
          <w:sz w:val="24"/>
          <w:szCs w:val="24"/>
        </w:rPr>
        <w:t>month</w:t>
      </w:r>
      <w:proofErr w:type="gramEnd"/>
      <w:r w:rsidRPr="00DD230B">
        <w:rPr>
          <w:rFonts w:ascii="Sylfaen" w:hAnsi="Sylfaen"/>
          <w:sz w:val="24"/>
          <w:szCs w:val="24"/>
        </w:rPr>
        <w:t xml:space="preserve"> in advance of the changed interest rate taking effect.</w:t>
      </w:r>
    </w:p>
    <w:p w14:paraId="772B8970" w14:textId="77777777" w:rsidR="00DD230B" w:rsidRPr="00790E5E" w:rsidRDefault="00DD230B" w:rsidP="00DD230B">
      <w:pPr>
        <w:spacing w:after="0"/>
        <w:jc w:val="both"/>
        <w:rPr>
          <w:rFonts w:cs="Sylfaen"/>
          <w:color w:val="000000" w:themeColor="text1"/>
          <w:sz w:val="24"/>
          <w:szCs w:val="24"/>
        </w:rPr>
      </w:pPr>
    </w:p>
    <w:p w14:paraId="78D7CD57" w14:textId="77777777" w:rsidR="008D3AB2" w:rsidRPr="000A7CD1" w:rsidRDefault="008D3AB2" w:rsidP="008D3AB2">
      <w:pPr>
        <w:pStyle w:val="ListParagraph"/>
        <w:numPr>
          <w:ilvl w:val="0"/>
          <w:numId w:val="12"/>
        </w:numPr>
        <w:spacing w:after="0"/>
        <w:jc w:val="both"/>
        <w:rPr>
          <w:rFonts w:cs="Sylfaen"/>
          <w:color w:val="000000" w:themeColor="text1"/>
          <w:lang w:val="ka-GE"/>
        </w:rPr>
      </w:pPr>
      <w:r w:rsidRPr="00A16622">
        <w:rPr>
          <w:rFonts w:ascii="Sylfaen" w:hAnsi="Sylfaen" w:cs="Sylfaen"/>
          <w:color w:val="000000" w:themeColor="text1"/>
          <w:sz w:val="24"/>
          <w:szCs w:val="24"/>
          <w:lang w:val="ka-GE"/>
        </w:rPr>
        <w:t>The borrower has the right to submit a claim to the bank in oral, free written, standard written or electronic form.</w:t>
      </w:r>
    </w:p>
    <w:p w14:paraId="09ED8090" w14:textId="77777777" w:rsidR="008D3AB2" w:rsidRPr="00E21003" w:rsidRDefault="008D3AB2" w:rsidP="008D3AB2">
      <w:pPr>
        <w:pStyle w:val="ListParagraph"/>
        <w:numPr>
          <w:ilvl w:val="0"/>
          <w:numId w:val="12"/>
        </w:numPr>
        <w:spacing w:after="0"/>
        <w:jc w:val="both"/>
        <w:rPr>
          <w:rFonts w:cs="Sylfaen"/>
          <w:color w:val="000000" w:themeColor="text1"/>
          <w:sz w:val="24"/>
          <w:szCs w:val="24"/>
          <w:lang w:val="ka-GE"/>
        </w:rPr>
      </w:pPr>
      <w:r w:rsidRPr="000D02F7">
        <w:rPr>
          <w:rFonts w:ascii="Sylfaen" w:eastAsiaTheme="minorEastAsia" w:hAnsi="Sylfaen"/>
          <w:sz w:val="24"/>
          <w:szCs w:val="24"/>
        </w:rPr>
        <w:t>The Borrower has the right to withdraw from this Agreement within 14 calendar days from the conclusion/delivery of this Agreement without giving any reasons. Terms of withdrawal from the agreement see the important terms of this agreement in the fifth article of the attached agreement, entitled - "Terms of withdrawal from the agreement.</w:t>
      </w:r>
    </w:p>
    <w:p w14:paraId="7769D4D3" w14:textId="77777777" w:rsidR="008D3AB2" w:rsidRPr="00E21003" w:rsidRDefault="008D3AB2" w:rsidP="008D3AB2">
      <w:pPr>
        <w:pStyle w:val="ListParagraph"/>
        <w:rPr>
          <w:rFonts w:cs="Sylfaen"/>
          <w:color w:val="000000" w:themeColor="text1"/>
          <w:sz w:val="24"/>
          <w:szCs w:val="24"/>
          <w:lang w:val="ka-GE"/>
        </w:rPr>
      </w:pPr>
    </w:p>
    <w:p w14:paraId="32168B8E" w14:textId="77777777" w:rsidR="008D3AB2" w:rsidRDefault="008D3AB2" w:rsidP="008D3AB2">
      <w:pPr>
        <w:pStyle w:val="ListParagraph"/>
        <w:numPr>
          <w:ilvl w:val="0"/>
          <w:numId w:val="12"/>
        </w:numPr>
        <w:spacing w:after="0"/>
        <w:jc w:val="both"/>
        <w:rPr>
          <w:rFonts w:ascii="Sylfaen" w:hAnsi="Sylfaen"/>
          <w:sz w:val="24"/>
          <w:szCs w:val="24"/>
        </w:rPr>
      </w:pPr>
      <w:r w:rsidRPr="00F93BB7">
        <w:rPr>
          <w:rFonts w:ascii="Sylfaen" w:hAnsi="Sylfaen"/>
          <w:sz w:val="24"/>
          <w:szCs w:val="24"/>
        </w:rPr>
        <w:t>The Borrower has the right, during the validity period of this Agreement, to apply to the Bank and request an extension of the loan term for a period of up to 4 (four) years (the said period shall be calculated from the date of issuance of the loan) so that the said period does not exceed the term of the framework loan agreement. In addition, the Bank shall not charge the Borrower any additional costs during the extension and the other terms and conditions of this Credit Agreement shall remain</w:t>
      </w:r>
      <w:r>
        <w:rPr>
          <w:rFonts w:ascii="Sylfaen" w:hAnsi="Sylfaen"/>
          <w:sz w:val="24"/>
          <w:szCs w:val="24"/>
        </w:rPr>
        <w:t xml:space="preserve"> unchanged (</w:t>
      </w:r>
      <w:r w:rsidRPr="000A7CD1">
        <w:rPr>
          <w:rFonts w:ascii="Sylfaen" w:hAnsi="Sylfaen"/>
          <w:sz w:val="24"/>
          <w:szCs w:val="24"/>
        </w:rPr>
        <w:t>This condition will be written in cases required by applicable law).</w:t>
      </w:r>
      <w:r>
        <w:rPr>
          <w:rFonts w:ascii="Sylfaen" w:hAnsi="Sylfaen"/>
          <w:sz w:val="24"/>
          <w:szCs w:val="24"/>
        </w:rPr>
        <w:t xml:space="preserve"> </w:t>
      </w:r>
    </w:p>
    <w:p w14:paraId="6E436A8C" w14:textId="77777777" w:rsidR="00AE14D5" w:rsidRPr="00DD230B" w:rsidRDefault="00AE14D5" w:rsidP="000825AA">
      <w:pPr>
        <w:pStyle w:val="ListParagraph"/>
        <w:spacing w:after="0"/>
        <w:jc w:val="both"/>
        <w:rPr>
          <w:rStyle w:val="shorttext"/>
          <w:rFonts w:ascii="Sylfaen" w:hAnsi="Sylfaen" w:cs="Arial"/>
          <w:sz w:val="24"/>
          <w:szCs w:val="24"/>
          <w:lang w:val="en"/>
        </w:rPr>
      </w:pPr>
    </w:p>
    <w:p w14:paraId="43CA1D2C" w14:textId="77777777" w:rsidR="003D6BB5" w:rsidRPr="00DD230B" w:rsidRDefault="003D6BB5" w:rsidP="000825AA">
      <w:pPr>
        <w:spacing w:after="0"/>
        <w:jc w:val="both"/>
        <w:rPr>
          <w:rFonts w:ascii="Sylfaen" w:hAnsi="Sylfaen"/>
          <w:sz w:val="24"/>
          <w:szCs w:val="24"/>
        </w:rPr>
      </w:pPr>
      <w:r w:rsidRPr="00DD230B">
        <w:rPr>
          <w:rFonts w:ascii="Sylfaen" w:hAnsi="Sylfaen"/>
          <w:sz w:val="24"/>
          <w:szCs w:val="24"/>
        </w:rPr>
        <w:t xml:space="preserve">Familiarize yourself with Customer beneficial information at the </w:t>
      </w:r>
      <w:proofErr w:type="gramStart"/>
      <w:r w:rsidRPr="00DD230B">
        <w:rPr>
          <w:rFonts w:ascii="Sylfaen" w:hAnsi="Sylfaen"/>
          <w:sz w:val="24"/>
          <w:szCs w:val="24"/>
        </w:rPr>
        <w:t>web-page</w:t>
      </w:r>
      <w:proofErr w:type="gramEnd"/>
      <w:r w:rsidRPr="00DD230B">
        <w:rPr>
          <w:rFonts w:ascii="Sylfaen" w:hAnsi="Sylfaen"/>
          <w:sz w:val="24"/>
          <w:szCs w:val="24"/>
        </w:rPr>
        <w:t xml:space="preserve"> of the National Bank of Georgia - </w:t>
      </w:r>
      <w:hyperlink r:id="rId11" w:history="1">
        <w:r w:rsidRPr="00DD230B">
          <w:rPr>
            <w:rStyle w:val="Hyperlink"/>
            <w:rFonts w:ascii="Sylfaen" w:hAnsi="Sylfaen"/>
            <w:color w:val="auto"/>
            <w:sz w:val="24"/>
            <w:szCs w:val="24"/>
          </w:rPr>
          <w:t>www.nbg.gov.ge/cp and hotline –032</w:t>
        </w:r>
      </w:hyperlink>
      <w:r w:rsidRPr="00DD230B">
        <w:rPr>
          <w:rFonts w:ascii="Sylfaen" w:hAnsi="Sylfaen"/>
          <w:sz w:val="24"/>
          <w:szCs w:val="24"/>
        </w:rPr>
        <w:t xml:space="preserve"> 2 406 406</w:t>
      </w:r>
    </w:p>
    <w:p w14:paraId="3BCDE911"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The Bank:</w:t>
      </w:r>
      <w:r w:rsidRPr="00DD230B">
        <w:rPr>
          <w:rFonts w:ascii="Sylfaen" w:eastAsia="Times New Roman" w:hAnsi="Sylfaen" w:cs="Sylfaen"/>
          <w:b/>
          <w:kern w:val="16"/>
          <w:sz w:val="24"/>
          <w:szCs w:val="24"/>
          <w:lang w:eastAsia="ru-RU"/>
        </w:rPr>
        <w:t xml:space="preserve"> JSC ISBANK GEORGIA</w:t>
      </w:r>
    </w:p>
    <w:p w14:paraId="07F93B75" w14:textId="1C852F05"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Authorized representative:</w:t>
      </w:r>
      <w:r w:rsidRPr="00DD230B">
        <w:rPr>
          <w:rFonts w:ascii="Sylfaen" w:eastAsia="Times New Roman" w:hAnsi="Sylfaen" w:cs="Sylfaen"/>
          <w:b/>
          <w:kern w:val="16"/>
          <w:sz w:val="24"/>
          <w:szCs w:val="24"/>
          <w:lang w:eastAsia="ru-RU"/>
        </w:rPr>
        <w:t xml:space="preserve"> </w:t>
      </w:r>
      <w:permStart w:id="1883979532" w:edGrp="everyone"/>
      <w:r w:rsidR="00D42FF2" w:rsidRPr="00DD230B">
        <w:rPr>
          <w:rFonts w:ascii="Sylfaen" w:eastAsia="Times New Roman" w:hAnsi="Sylfaen" w:cs="Sylfaen"/>
          <w:b/>
          <w:kern w:val="16"/>
          <w:sz w:val="24"/>
          <w:szCs w:val="24"/>
          <w:lang w:eastAsia="ru-RU"/>
        </w:rPr>
        <w:t>=====</w:t>
      </w:r>
      <w:r w:rsidRPr="00DD230B">
        <w:rPr>
          <w:rFonts w:ascii="Sylfaen" w:eastAsia="Times New Roman" w:hAnsi="Sylfaen" w:cs="Sylfaen"/>
          <w:b/>
          <w:kern w:val="16"/>
          <w:sz w:val="24"/>
          <w:szCs w:val="24"/>
          <w:lang w:eastAsia="ru-RU"/>
        </w:rPr>
        <w:t xml:space="preserve"> </w:t>
      </w:r>
      <w:permEnd w:id="1883979532"/>
      <w:r w:rsidRPr="00DD230B">
        <w:rPr>
          <w:rFonts w:ascii="Sylfaen" w:eastAsia="Times New Roman" w:hAnsi="Sylfaen" w:cs="Sylfaen"/>
          <w:b/>
          <w:kern w:val="16"/>
          <w:sz w:val="24"/>
          <w:szCs w:val="24"/>
          <w:lang w:eastAsia="ru-RU"/>
        </w:rPr>
        <w:t>________________</w:t>
      </w:r>
    </w:p>
    <w:p w14:paraId="7F6AB9A9"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DD230B" w:rsidRDefault="00266860" w:rsidP="000825AA">
      <w:pPr>
        <w:spacing w:after="0"/>
        <w:contextualSpacing/>
        <w:rPr>
          <w:rFonts w:ascii="Sylfaen" w:eastAsia="Times New Roman" w:hAnsi="Sylfaen" w:cs="Sylfaen"/>
          <w:kern w:val="16"/>
          <w:sz w:val="24"/>
          <w:szCs w:val="24"/>
          <w:lang w:eastAsia="ru-RU"/>
        </w:rPr>
      </w:pPr>
      <w:r w:rsidRPr="00DD230B">
        <w:rPr>
          <w:rFonts w:ascii="Sylfaen" w:eastAsia="Times New Roman" w:hAnsi="Sylfaen" w:cs="Sylfaen"/>
          <w:kern w:val="16"/>
          <w:sz w:val="24"/>
          <w:szCs w:val="24"/>
          <w:lang w:eastAsia="ru-RU"/>
        </w:rPr>
        <w:t xml:space="preserve">The Borrower: </w:t>
      </w:r>
      <w:permStart w:id="973155712" w:edGrp="everyone"/>
      <w:r w:rsidRPr="00DD230B">
        <w:rPr>
          <w:rFonts w:ascii="Sylfaen" w:eastAsia="Times New Roman" w:hAnsi="Sylfaen" w:cs="Sylfaen"/>
          <w:kern w:val="16"/>
          <w:sz w:val="24"/>
          <w:szCs w:val="24"/>
          <w:lang w:eastAsia="ru-RU"/>
        </w:rPr>
        <w:t xml:space="preserve"> </w:t>
      </w:r>
      <w:r w:rsidR="00D42FF2" w:rsidRPr="00DD230B">
        <w:rPr>
          <w:rFonts w:ascii="Sylfaen" w:eastAsia="Times New Roman" w:hAnsi="Sylfaen" w:cs="Sylfaen"/>
          <w:b/>
          <w:kern w:val="16"/>
          <w:sz w:val="24"/>
          <w:szCs w:val="24"/>
          <w:lang w:eastAsia="ru-RU"/>
        </w:rPr>
        <w:t>========</w:t>
      </w:r>
      <w:permEnd w:id="973155712"/>
      <w:r w:rsidRPr="00DD230B">
        <w:rPr>
          <w:rFonts w:ascii="Sylfaen" w:eastAsia="Times New Roman" w:hAnsi="Sylfaen" w:cs="Sylfaen"/>
          <w:b/>
          <w:kern w:val="16"/>
          <w:sz w:val="24"/>
          <w:szCs w:val="24"/>
          <w:lang w:eastAsia="ru-RU"/>
        </w:rPr>
        <w:t>________________</w:t>
      </w:r>
    </w:p>
    <w:p w14:paraId="06FE2DAC" w14:textId="0D7577FC" w:rsidR="00266860" w:rsidRPr="00DD230B" w:rsidRDefault="00266860" w:rsidP="000825AA">
      <w:pPr>
        <w:spacing w:after="0"/>
        <w:rPr>
          <w:rFonts w:ascii="Sylfaen" w:hAnsi="Sylfaen"/>
          <w:b/>
          <w:sz w:val="24"/>
          <w:szCs w:val="24"/>
        </w:rPr>
      </w:pPr>
    </w:p>
    <w:p w14:paraId="6E88B1DF" w14:textId="4646C550" w:rsidR="002A1D2C" w:rsidRPr="00DD230B" w:rsidRDefault="002A1D2C" w:rsidP="000825AA">
      <w:pPr>
        <w:spacing w:after="0"/>
        <w:rPr>
          <w:rFonts w:ascii="Sylfaen" w:hAnsi="Sylfaen"/>
          <w:b/>
          <w:sz w:val="24"/>
          <w:szCs w:val="24"/>
        </w:rPr>
      </w:pPr>
    </w:p>
    <w:p w14:paraId="240C60DC" w14:textId="09ECA6C0" w:rsidR="002A1D2C" w:rsidRPr="00DD230B" w:rsidRDefault="002A1D2C" w:rsidP="000825AA">
      <w:pPr>
        <w:spacing w:after="0"/>
        <w:rPr>
          <w:rFonts w:ascii="Sylfaen" w:hAnsi="Sylfaen"/>
          <w:b/>
          <w:sz w:val="24"/>
          <w:szCs w:val="24"/>
        </w:rPr>
      </w:pPr>
    </w:p>
    <w:p w14:paraId="56C5CA86" w14:textId="7CF7480C" w:rsidR="002A1D2C" w:rsidRPr="00DD230B" w:rsidRDefault="002A1D2C" w:rsidP="000825AA">
      <w:pPr>
        <w:spacing w:after="0"/>
        <w:rPr>
          <w:rFonts w:ascii="Sylfaen" w:hAnsi="Sylfaen"/>
          <w:b/>
          <w:sz w:val="24"/>
          <w:szCs w:val="24"/>
        </w:rPr>
      </w:pPr>
    </w:p>
    <w:p w14:paraId="3593FE9A" w14:textId="099B38BC" w:rsidR="002A1D2C" w:rsidRPr="00DD230B" w:rsidRDefault="002A1D2C" w:rsidP="000825AA">
      <w:pPr>
        <w:spacing w:after="0"/>
        <w:rPr>
          <w:rFonts w:ascii="Sylfaen" w:hAnsi="Sylfaen"/>
          <w:b/>
          <w:sz w:val="24"/>
          <w:szCs w:val="24"/>
        </w:rPr>
      </w:pPr>
    </w:p>
    <w:p w14:paraId="22DC2F28" w14:textId="7409E779" w:rsidR="002A1D2C" w:rsidRPr="00DD230B" w:rsidRDefault="002A1D2C" w:rsidP="000825AA">
      <w:pPr>
        <w:spacing w:after="0"/>
        <w:rPr>
          <w:rFonts w:ascii="Sylfaen" w:hAnsi="Sylfaen"/>
          <w:b/>
          <w:sz w:val="24"/>
          <w:szCs w:val="24"/>
        </w:rPr>
      </w:pPr>
    </w:p>
    <w:p w14:paraId="3B01F3E9" w14:textId="54F6FB4C" w:rsidR="002A1D2C" w:rsidRPr="00DD230B" w:rsidRDefault="002A1D2C" w:rsidP="000825AA">
      <w:pPr>
        <w:spacing w:after="0"/>
        <w:rPr>
          <w:rFonts w:ascii="Sylfaen" w:hAnsi="Sylfaen"/>
          <w:b/>
          <w:sz w:val="24"/>
          <w:szCs w:val="24"/>
        </w:rPr>
      </w:pPr>
    </w:p>
    <w:sectPr w:rsidR="002A1D2C" w:rsidRPr="00DD230B"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36CD" w14:textId="77777777" w:rsidR="004B0779" w:rsidRDefault="004B0779" w:rsidP="000825AA">
      <w:pPr>
        <w:spacing w:after="0" w:line="240" w:lineRule="auto"/>
      </w:pPr>
      <w:r>
        <w:separator/>
      </w:r>
    </w:p>
  </w:endnote>
  <w:endnote w:type="continuationSeparator" w:id="0">
    <w:p w14:paraId="40EFB1BF" w14:textId="77777777" w:rsidR="004B0779" w:rsidRDefault="004B0779"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7C51E" w14:textId="77777777" w:rsidR="004B0779" w:rsidRDefault="004B0779" w:rsidP="000825AA">
      <w:pPr>
        <w:spacing w:after="0" w:line="240" w:lineRule="auto"/>
      </w:pPr>
      <w:r>
        <w:separator/>
      </w:r>
    </w:p>
  </w:footnote>
  <w:footnote w:type="continuationSeparator" w:id="0">
    <w:p w14:paraId="7E3347C7" w14:textId="77777777" w:rsidR="004B0779" w:rsidRDefault="004B0779"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924104">
    <w:abstractNumId w:val="10"/>
  </w:num>
  <w:num w:numId="2" w16cid:durableId="121072280">
    <w:abstractNumId w:val="4"/>
  </w:num>
  <w:num w:numId="3" w16cid:durableId="2009360119">
    <w:abstractNumId w:val="8"/>
  </w:num>
  <w:num w:numId="4" w16cid:durableId="1110663786">
    <w:abstractNumId w:val="0"/>
  </w:num>
  <w:num w:numId="5" w16cid:durableId="370351637">
    <w:abstractNumId w:val="7"/>
  </w:num>
  <w:num w:numId="6" w16cid:durableId="283270470">
    <w:abstractNumId w:val="9"/>
  </w:num>
  <w:num w:numId="7" w16cid:durableId="1074813333">
    <w:abstractNumId w:val="2"/>
  </w:num>
  <w:num w:numId="8" w16cid:durableId="388966685">
    <w:abstractNumId w:val="1"/>
  </w:num>
  <w:num w:numId="9" w16cid:durableId="2123722369">
    <w:abstractNumId w:val="3"/>
  </w:num>
  <w:num w:numId="10" w16cid:durableId="1459254570">
    <w:abstractNumId w:val="5"/>
  </w:num>
  <w:num w:numId="11" w16cid:durableId="791829479">
    <w:abstractNumId w:val="6"/>
  </w:num>
  <w:num w:numId="12" w16cid:durableId="403064507">
    <w:abstractNumId w:val="12"/>
  </w:num>
  <w:num w:numId="13" w16cid:durableId="6215437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A28"/>
    <w:rsid w:val="000058B9"/>
    <w:rsid w:val="00014C90"/>
    <w:rsid w:val="00024BDF"/>
    <w:rsid w:val="0002586E"/>
    <w:rsid w:val="0002769B"/>
    <w:rsid w:val="00033D79"/>
    <w:rsid w:val="00063973"/>
    <w:rsid w:val="00070A17"/>
    <w:rsid w:val="00075803"/>
    <w:rsid w:val="00075B9D"/>
    <w:rsid w:val="000825AA"/>
    <w:rsid w:val="000B57CD"/>
    <w:rsid w:val="000D2747"/>
    <w:rsid w:val="000D6BE7"/>
    <w:rsid w:val="000E2381"/>
    <w:rsid w:val="000F7791"/>
    <w:rsid w:val="00103EFE"/>
    <w:rsid w:val="00116CE5"/>
    <w:rsid w:val="0012039D"/>
    <w:rsid w:val="00133F2D"/>
    <w:rsid w:val="00136EC3"/>
    <w:rsid w:val="001511DE"/>
    <w:rsid w:val="00187CC6"/>
    <w:rsid w:val="001929ED"/>
    <w:rsid w:val="001A11AD"/>
    <w:rsid w:val="001B11BB"/>
    <w:rsid w:val="001C0925"/>
    <w:rsid w:val="001C24F9"/>
    <w:rsid w:val="001F32BB"/>
    <w:rsid w:val="0022493E"/>
    <w:rsid w:val="00245292"/>
    <w:rsid w:val="00266860"/>
    <w:rsid w:val="00286296"/>
    <w:rsid w:val="0029636A"/>
    <w:rsid w:val="002A1D2C"/>
    <w:rsid w:val="002C4DBD"/>
    <w:rsid w:val="002D426C"/>
    <w:rsid w:val="00302227"/>
    <w:rsid w:val="003026E5"/>
    <w:rsid w:val="0032457C"/>
    <w:rsid w:val="0032769A"/>
    <w:rsid w:val="00341726"/>
    <w:rsid w:val="00357D73"/>
    <w:rsid w:val="00372254"/>
    <w:rsid w:val="00392113"/>
    <w:rsid w:val="00392844"/>
    <w:rsid w:val="00394A20"/>
    <w:rsid w:val="003C5B0F"/>
    <w:rsid w:val="003D684F"/>
    <w:rsid w:val="003D6BB5"/>
    <w:rsid w:val="003F3278"/>
    <w:rsid w:val="004050B3"/>
    <w:rsid w:val="00410103"/>
    <w:rsid w:val="00431E97"/>
    <w:rsid w:val="00455DD8"/>
    <w:rsid w:val="00456DA0"/>
    <w:rsid w:val="00460DCF"/>
    <w:rsid w:val="00464D20"/>
    <w:rsid w:val="00465D6C"/>
    <w:rsid w:val="00481360"/>
    <w:rsid w:val="004A09CF"/>
    <w:rsid w:val="004B0779"/>
    <w:rsid w:val="004B52E2"/>
    <w:rsid w:val="004B6743"/>
    <w:rsid w:val="004C2036"/>
    <w:rsid w:val="004C55A3"/>
    <w:rsid w:val="004D234E"/>
    <w:rsid w:val="004E4023"/>
    <w:rsid w:val="004E6841"/>
    <w:rsid w:val="004F2EB7"/>
    <w:rsid w:val="0053347E"/>
    <w:rsid w:val="00533553"/>
    <w:rsid w:val="005456D1"/>
    <w:rsid w:val="0055211C"/>
    <w:rsid w:val="00560AFF"/>
    <w:rsid w:val="005659F3"/>
    <w:rsid w:val="00581A29"/>
    <w:rsid w:val="005D72C0"/>
    <w:rsid w:val="005E61D2"/>
    <w:rsid w:val="005E7275"/>
    <w:rsid w:val="005F26FC"/>
    <w:rsid w:val="00611A93"/>
    <w:rsid w:val="00614EEE"/>
    <w:rsid w:val="00625C79"/>
    <w:rsid w:val="006265B6"/>
    <w:rsid w:val="006467A9"/>
    <w:rsid w:val="00652F91"/>
    <w:rsid w:val="0066357B"/>
    <w:rsid w:val="006750A0"/>
    <w:rsid w:val="00676EBD"/>
    <w:rsid w:val="00680B43"/>
    <w:rsid w:val="00694794"/>
    <w:rsid w:val="006A3EC0"/>
    <w:rsid w:val="006B2338"/>
    <w:rsid w:val="006D4F3F"/>
    <w:rsid w:val="006D7887"/>
    <w:rsid w:val="006E5C1F"/>
    <w:rsid w:val="007038CF"/>
    <w:rsid w:val="00704520"/>
    <w:rsid w:val="00704A11"/>
    <w:rsid w:val="007057C7"/>
    <w:rsid w:val="00733B68"/>
    <w:rsid w:val="00742689"/>
    <w:rsid w:val="00760D2D"/>
    <w:rsid w:val="00771EF0"/>
    <w:rsid w:val="00781FF9"/>
    <w:rsid w:val="00790E5E"/>
    <w:rsid w:val="007D1988"/>
    <w:rsid w:val="00800CD8"/>
    <w:rsid w:val="008143F0"/>
    <w:rsid w:val="00837C2F"/>
    <w:rsid w:val="00877E7C"/>
    <w:rsid w:val="008926EE"/>
    <w:rsid w:val="008B1FF1"/>
    <w:rsid w:val="008B716C"/>
    <w:rsid w:val="008D3AB2"/>
    <w:rsid w:val="0092075D"/>
    <w:rsid w:val="0094161A"/>
    <w:rsid w:val="009442FF"/>
    <w:rsid w:val="009851EB"/>
    <w:rsid w:val="009924BE"/>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D08E7"/>
    <w:rsid w:val="00AE14D5"/>
    <w:rsid w:val="00AE56EF"/>
    <w:rsid w:val="00AE7B7B"/>
    <w:rsid w:val="00B14A28"/>
    <w:rsid w:val="00B23FB9"/>
    <w:rsid w:val="00B27D6F"/>
    <w:rsid w:val="00B4595C"/>
    <w:rsid w:val="00B51257"/>
    <w:rsid w:val="00B74D58"/>
    <w:rsid w:val="00B8578E"/>
    <w:rsid w:val="00BA6874"/>
    <w:rsid w:val="00BB04A9"/>
    <w:rsid w:val="00BC02B9"/>
    <w:rsid w:val="00BC790F"/>
    <w:rsid w:val="00BD7D82"/>
    <w:rsid w:val="00BE4314"/>
    <w:rsid w:val="00BF02E7"/>
    <w:rsid w:val="00BF2804"/>
    <w:rsid w:val="00C2717D"/>
    <w:rsid w:val="00C40B9E"/>
    <w:rsid w:val="00C53A38"/>
    <w:rsid w:val="00C65BA3"/>
    <w:rsid w:val="00C9241C"/>
    <w:rsid w:val="00C96BDD"/>
    <w:rsid w:val="00CA7594"/>
    <w:rsid w:val="00CC2565"/>
    <w:rsid w:val="00CE208E"/>
    <w:rsid w:val="00CF025F"/>
    <w:rsid w:val="00CF789A"/>
    <w:rsid w:val="00D01075"/>
    <w:rsid w:val="00D06D66"/>
    <w:rsid w:val="00D25659"/>
    <w:rsid w:val="00D347B0"/>
    <w:rsid w:val="00D42FF2"/>
    <w:rsid w:val="00D46E3D"/>
    <w:rsid w:val="00D75F52"/>
    <w:rsid w:val="00D96FEC"/>
    <w:rsid w:val="00DA7538"/>
    <w:rsid w:val="00DD230B"/>
    <w:rsid w:val="00DE24F4"/>
    <w:rsid w:val="00E1142A"/>
    <w:rsid w:val="00E125E1"/>
    <w:rsid w:val="00E74C13"/>
    <w:rsid w:val="00EA36F4"/>
    <w:rsid w:val="00EB3A0E"/>
    <w:rsid w:val="00EB41BE"/>
    <w:rsid w:val="00EC45CC"/>
    <w:rsid w:val="00F00444"/>
    <w:rsid w:val="00F0466A"/>
    <w:rsid w:val="00F43AA1"/>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2B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2BB"/>
    <w:rPr>
      <w:rFonts w:eastAsiaTheme="minorEastAsia"/>
    </w:rPr>
  </w:style>
  <w:style w:type="paragraph" w:styleId="ListParagraph">
    <w:name w:val="List Paragraph"/>
    <w:basedOn w:val="Normal"/>
    <w:link w:val="ListParagraphChar"/>
    <w:uiPriority w:val="34"/>
    <w:qFormat/>
    <w:rsid w:val="001F32BB"/>
    <w:pPr>
      <w:ind w:left="720"/>
      <w:contextualSpacing/>
    </w:pPr>
    <w:rPr>
      <w:rFonts w:eastAsiaTheme="minorHAnsi"/>
    </w:rPr>
  </w:style>
  <w:style w:type="paragraph" w:styleId="FootnoteText">
    <w:name w:val="footnote text"/>
    <w:basedOn w:val="Normal"/>
    <w:link w:val="FootnoteTextChar"/>
    <w:uiPriority w:val="99"/>
    <w:unhideWhenUsed/>
    <w:rsid w:val="001F32BB"/>
    <w:pPr>
      <w:spacing w:after="0" w:line="240" w:lineRule="auto"/>
    </w:pPr>
    <w:rPr>
      <w:sz w:val="20"/>
      <w:szCs w:val="20"/>
    </w:rPr>
  </w:style>
  <w:style w:type="character" w:customStyle="1" w:styleId="FootnoteTextChar">
    <w:name w:val="Footnote Text Char"/>
    <w:basedOn w:val="DefaultParagraphFont"/>
    <w:link w:val="FootnoteText"/>
    <w:uiPriority w:val="99"/>
    <w:rsid w:val="001F32BB"/>
    <w:rPr>
      <w:rFonts w:eastAsiaTheme="minorEastAsia"/>
      <w:sz w:val="20"/>
      <w:szCs w:val="20"/>
    </w:rPr>
  </w:style>
  <w:style w:type="character" w:styleId="Hyperlink">
    <w:name w:val="Hyperlink"/>
    <w:basedOn w:val="DefaultParagraphFont"/>
    <w:uiPriority w:val="99"/>
    <w:rsid w:val="001F32BB"/>
    <w:rPr>
      <w:color w:val="0000FF"/>
      <w:u w:val="single"/>
    </w:rPr>
  </w:style>
  <w:style w:type="paragraph" w:customStyle="1" w:styleId="abzacixml">
    <w:name w:val="abzaci_xml"/>
    <w:basedOn w:val="PlainText"/>
    <w:autoRedefine/>
    <w:rsid w:val="0032457C"/>
    <w:pPr>
      <w:ind w:firstLine="283"/>
    </w:pPr>
    <w:rPr>
      <w:rFonts w:ascii="Sylfaen" w:eastAsia="SPLiteraturuly" w:hAnsi="Sylfaen" w:cs="Sylfaen"/>
      <w:b/>
      <w:sz w:val="24"/>
      <w:szCs w:val="24"/>
      <w:lang w:val="ka-GE"/>
    </w:rPr>
  </w:style>
  <w:style w:type="paragraph" w:styleId="PlainText">
    <w:name w:val="Plain Text"/>
    <w:basedOn w:val="Normal"/>
    <w:link w:val="PlainTextChar"/>
    <w:uiPriority w:val="99"/>
    <w:semiHidden/>
    <w:unhideWhenUsed/>
    <w:rsid w:val="0032457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2457C"/>
    <w:rPr>
      <w:rFonts w:ascii="Consolas" w:eastAsiaTheme="minorEastAsia" w:hAnsi="Consolas" w:cs="Consolas"/>
      <w:sz w:val="21"/>
      <w:szCs w:val="21"/>
    </w:rPr>
  </w:style>
  <w:style w:type="character" w:customStyle="1" w:styleId="shorttext">
    <w:name w:val="short_text"/>
    <w:basedOn w:val="DefaultParagraphFont"/>
    <w:rsid w:val="00266860"/>
  </w:style>
  <w:style w:type="character" w:customStyle="1" w:styleId="ListParagraphChar">
    <w:name w:val="List Paragraph Char"/>
    <w:link w:val="ListParagraph"/>
    <w:uiPriority w:val="34"/>
    <w:locked/>
    <w:rsid w:val="00392113"/>
  </w:style>
  <w:style w:type="character" w:styleId="CommentReference">
    <w:name w:val="annotation reference"/>
    <w:basedOn w:val="DefaultParagraphFont"/>
    <w:uiPriority w:val="99"/>
    <w:semiHidden/>
    <w:unhideWhenUsed/>
    <w:rsid w:val="002D426C"/>
    <w:rPr>
      <w:sz w:val="16"/>
      <w:szCs w:val="16"/>
    </w:rPr>
  </w:style>
  <w:style w:type="paragraph" w:styleId="CommentText">
    <w:name w:val="annotation text"/>
    <w:basedOn w:val="Normal"/>
    <w:link w:val="CommentTextChar"/>
    <w:uiPriority w:val="99"/>
    <w:semiHidden/>
    <w:unhideWhenUsed/>
    <w:rsid w:val="002D426C"/>
    <w:pPr>
      <w:spacing w:line="240" w:lineRule="auto"/>
    </w:pPr>
    <w:rPr>
      <w:sz w:val="20"/>
      <w:szCs w:val="20"/>
    </w:rPr>
  </w:style>
  <w:style w:type="character" w:customStyle="1" w:styleId="CommentTextChar">
    <w:name w:val="Comment Text Char"/>
    <w:basedOn w:val="DefaultParagraphFont"/>
    <w:link w:val="CommentText"/>
    <w:uiPriority w:val="99"/>
    <w:semiHidden/>
    <w:rsid w:val="002D426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D426C"/>
    <w:rPr>
      <w:b/>
      <w:bCs/>
    </w:rPr>
  </w:style>
  <w:style w:type="character" w:customStyle="1" w:styleId="CommentSubjectChar">
    <w:name w:val="Comment Subject Char"/>
    <w:basedOn w:val="CommentTextChar"/>
    <w:link w:val="CommentSubject"/>
    <w:uiPriority w:val="99"/>
    <w:semiHidden/>
    <w:rsid w:val="002D426C"/>
    <w:rPr>
      <w:rFonts w:eastAsiaTheme="minorEastAsia"/>
      <w:b/>
      <w:bCs/>
      <w:sz w:val="20"/>
      <w:szCs w:val="20"/>
    </w:rPr>
  </w:style>
  <w:style w:type="paragraph" w:styleId="BalloonText">
    <w:name w:val="Balloon Text"/>
    <w:basedOn w:val="Normal"/>
    <w:link w:val="BalloonTextChar"/>
    <w:uiPriority w:val="99"/>
    <w:semiHidden/>
    <w:unhideWhenUsed/>
    <w:rsid w:val="002D4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26C"/>
    <w:rPr>
      <w:rFonts w:ascii="Tahoma" w:eastAsiaTheme="minorEastAsia" w:hAnsi="Tahoma" w:cs="Tahoma"/>
      <w:sz w:val="16"/>
      <w:szCs w:val="16"/>
    </w:rPr>
  </w:style>
  <w:style w:type="paragraph" w:styleId="EndnoteText">
    <w:name w:val="endnote text"/>
    <w:basedOn w:val="Normal"/>
    <w:link w:val="EndnoteTextChar"/>
    <w:uiPriority w:val="99"/>
    <w:semiHidden/>
    <w:unhideWhenUsed/>
    <w:rsid w:val="000825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25AA"/>
    <w:rPr>
      <w:rFonts w:eastAsiaTheme="minorEastAsia"/>
      <w:sz w:val="20"/>
      <w:szCs w:val="20"/>
    </w:rPr>
  </w:style>
  <w:style w:type="character" w:styleId="EndnoteReference">
    <w:name w:val="endnote reference"/>
    <w:basedOn w:val="DefaultParagraphFont"/>
    <w:uiPriority w:val="99"/>
    <w:semiHidden/>
    <w:unhideWhenUsed/>
    <w:rsid w:val="000825AA"/>
    <w:rPr>
      <w:vertAlign w:val="superscript"/>
    </w:rPr>
  </w:style>
  <w:style w:type="paragraph" w:styleId="Footer">
    <w:name w:val="footer"/>
    <w:basedOn w:val="Normal"/>
    <w:link w:val="FooterChar"/>
    <w:uiPriority w:val="99"/>
    <w:unhideWhenUsed/>
    <w:rsid w:val="001C2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Props1.xml><?xml version="1.0" encoding="utf-8"?>
<ds:datastoreItem xmlns:ds="http://schemas.openxmlformats.org/officeDocument/2006/customXml" ds:itemID="{48F26E2C-5F6E-4B4F-A673-7A33EAC1B9F6}">
  <ds:schemaRefs>
    <ds:schemaRef ds:uri="http://schemas.openxmlformats.org/officeDocument/2006/bibliography"/>
  </ds:schemaRefs>
</ds:datastoreItem>
</file>

<file path=customXml/itemProps2.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983</Words>
  <Characters>6185</Characters>
  <Application>Microsoft Office Word</Application>
  <DocSecurity>0</DocSecurity>
  <Lines>213</Lines>
  <Paragraphs>81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4</cp:revision>
  <cp:lastPrinted>2023-07-13T10:42:00Z</cp:lastPrinted>
  <dcterms:created xsi:type="dcterms:W3CDTF">2026-01-28T11:58:00Z</dcterms:created>
  <dcterms:modified xsi:type="dcterms:W3CDTF">2026-01-28T12:15:00Z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y fmtid="{D5CDD505-2E9C-101B-9397-08002B2CF9AE}" pid="7" name="MSIP_Label_defa4170-0d19-0005-0004-bc88714345d2_Enabled">
    <vt:lpwstr>true</vt:lpwstr>
  </property>
  <property fmtid="{D5CDD505-2E9C-101B-9397-08002B2CF9AE}" pid="8" name="MSIP_Label_defa4170-0d19-0005-0004-bc88714345d2_SetDate">
    <vt:lpwstr>2026-01-28T11:58:57Z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375392cf-b485-4856-9793-ff9b782dd74e</vt:lpwstr>
  </property>
  <property fmtid="{D5CDD505-2E9C-101B-9397-08002B2CF9AE}" pid="12" name="MSIP_Label_defa4170-0d19-0005-0004-bc88714345d2_ActionId">
    <vt:lpwstr>05ee6bb5-e7e5-4981-8ca1-818248a330c9</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